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C32" w:rsidRDefault="003C2AB4">
      <w:pPr>
        <w:pStyle w:val="a8"/>
        <w:jc w:val="center"/>
        <w:rPr>
          <w:b/>
        </w:rPr>
      </w:pPr>
      <w:r>
        <w:rPr>
          <w:b/>
          <w:sz w:val="24"/>
          <w:szCs w:val="24"/>
        </w:rPr>
        <w:t>Вологодская область город Череповец</w:t>
      </w: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управление образования мэрии</w:t>
      </w: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общеобразовательное учреждение</w:t>
      </w: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«Средняя общеобразовательная школа № 25»</w:t>
      </w:r>
    </w:p>
    <w:p w:rsidR="00D71C32" w:rsidRDefault="00D71C32">
      <w:pPr>
        <w:spacing w:after="0" w:line="240" w:lineRule="auto"/>
        <w:ind w:left="-57" w:right="-57"/>
        <w:rPr>
          <w:rFonts w:ascii="Times New Roman" w:hAnsi="Times New Roman" w:cs="Times New Roman"/>
          <w:b/>
          <w:sz w:val="10"/>
        </w:rPr>
      </w:pP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улица Набережная, дом 55,  город Череповец, 162622 Тел./факс (8202) 49 04 25,  </w:t>
      </w: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  <w:lang w:val="en-US"/>
        </w:rPr>
      </w:pPr>
      <w:r>
        <w:rPr>
          <w:rFonts w:ascii="Times New Roman" w:hAnsi="Times New Roman" w:cs="Times New Roman"/>
          <w:b/>
          <w:sz w:val="16"/>
          <w:szCs w:val="16"/>
        </w:rPr>
        <w:t>сайт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: </w:t>
      </w:r>
      <w:hyperlink r:id="rId4">
        <w:r>
          <w:rPr>
            <w:rFonts w:ascii="Times New Roman" w:hAnsi="Times New Roman" w:cs="Times New Roman"/>
            <w:b/>
            <w:sz w:val="16"/>
            <w:szCs w:val="16"/>
            <w:lang w:val="en-US"/>
          </w:rPr>
          <w:t>www.</w:t>
        </w:r>
      </w:hyperlink>
      <w:r>
        <w:rPr>
          <w:rStyle w:val="-"/>
          <w:rFonts w:ascii="Times New Roman" w:hAnsi="Times New Roman" w:cs="Times New Roman"/>
          <w:b/>
          <w:sz w:val="16"/>
          <w:szCs w:val="16"/>
          <w:lang w:val="en-US"/>
        </w:rPr>
        <w:t>sh25-cherepovec-r19.gosweb.gosuslugi.ru</w:t>
      </w:r>
      <w:r>
        <w:rPr>
          <w:rFonts w:ascii="Times New Roman" w:hAnsi="Times New Roman" w:cs="Times New Roman"/>
          <w:b/>
          <w:sz w:val="16"/>
          <w:szCs w:val="16"/>
          <w:lang w:val="en-US"/>
        </w:rPr>
        <w:t xml:space="preserve">  E-mail: </w:t>
      </w:r>
      <w:hyperlink r:id="rId5">
        <w:r>
          <w:rPr>
            <w:rFonts w:ascii="Times New Roman" w:hAnsi="Times New Roman" w:cs="Times New Roman"/>
            <w:iCs/>
            <w:sz w:val="16"/>
            <w:szCs w:val="16"/>
            <w:lang w:val="en-US"/>
          </w:rPr>
          <w:t>school25@cherepovetscity.ru</w:t>
        </w:r>
      </w:hyperlink>
    </w:p>
    <w:p w:rsidR="00D71C32" w:rsidRDefault="00D71C32">
      <w:pPr>
        <w:spacing w:after="0" w:line="240" w:lineRule="auto"/>
        <w:ind w:left="-57" w:right="-57"/>
        <w:jc w:val="center"/>
        <w:rPr>
          <w:rFonts w:ascii="Times New Roman" w:hAnsi="Times New Roman" w:cs="Times New Roman"/>
          <w:b/>
          <w:color w:val="000000"/>
          <w:sz w:val="16"/>
          <w:szCs w:val="16"/>
          <w:lang w:val="en-US"/>
        </w:rPr>
      </w:pPr>
    </w:p>
    <w:p w:rsidR="00D71C32" w:rsidRDefault="003C2AB4">
      <w:pPr>
        <w:spacing w:after="0" w:line="240" w:lineRule="auto"/>
        <w:ind w:right="-57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ОКПО 50464710, ОГРН 1023501255238, ИНН/КПК 3528062096 / 352801001</w:t>
      </w:r>
    </w:p>
    <w:p w:rsidR="00D71C32" w:rsidRDefault="003C2AB4"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sz w:val="16"/>
          <w:szCs w:val="16"/>
        </w:rPr>
        <w:t>____________________________________________________________________________________________________________________</w:t>
      </w:r>
    </w:p>
    <w:p w:rsidR="00D71C32" w:rsidRDefault="00D71C3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Default="003C2AB4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зачислению в 10 класс технологического профиля (физико-математическая направленность) (список участников ранжирован по убы</w:t>
      </w:r>
      <w:r>
        <w:rPr>
          <w:rFonts w:ascii="Times New Roman" w:hAnsi="Times New Roman" w:cs="Times New Roman"/>
          <w:b/>
          <w:sz w:val="24"/>
          <w:szCs w:val="24"/>
        </w:rPr>
        <w:t>ванию</w:t>
      </w:r>
      <w:r w:rsidR="00312EDD" w:rsidRPr="00312E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2EDD">
        <w:rPr>
          <w:rFonts w:ascii="Times New Roman" w:hAnsi="Times New Roman" w:cs="Times New Roman"/>
          <w:b/>
          <w:sz w:val="24"/>
          <w:szCs w:val="24"/>
        </w:rPr>
        <w:t>полученных баллов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D71C32" w:rsidRDefault="00D71C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415" w:type="dxa"/>
        <w:tblInd w:w="-4" w:type="dxa"/>
        <w:tblCellMar>
          <w:left w:w="28" w:type="dxa"/>
          <w:right w:w="28" w:type="dxa"/>
        </w:tblCellMar>
        <w:tblLook w:val="04A0"/>
      </w:tblPr>
      <w:tblGrid>
        <w:gridCol w:w="1252"/>
        <w:gridCol w:w="4260"/>
        <w:gridCol w:w="3903"/>
      </w:tblGrid>
      <w:tr w:rsidR="00312EDD" w:rsidTr="00312EDD">
        <w:trPr>
          <w:trHeight w:val="300"/>
        </w:trPr>
        <w:tc>
          <w:tcPr>
            <w:tcW w:w="1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Регистрационный номер</w:t>
            </w:r>
          </w:p>
        </w:tc>
        <w:tc>
          <w:tcPr>
            <w:tcW w:w="39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полученных баллов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42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56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106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260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390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312EDD" w:rsidTr="00312EDD">
        <w:trPr>
          <w:trHeight w:val="300"/>
        </w:trPr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DD" w:rsidRDefault="00312EDD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</w:tbl>
    <w:p w:rsidR="00D71C32" w:rsidRDefault="00D71C32">
      <w:pPr>
        <w:rPr>
          <w:rFonts w:ascii="Times New Roman" w:hAnsi="Times New Roman" w:cs="Times New Roman"/>
          <w:b/>
        </w:rPr>
      </w:pPr>
    </w:p>
    <w:p w:rsidR="00D71C32" w:rsidRDefault="00D71C3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</w:t>
      </w:r>
      <w:r>
        <w:rPr>
          <w:rFonts w:ascii="Times New Roman" w:hAnsi="Times New Roman" w:cs="Times New Roman"/>
          <w:b/>
          <w:sz w:val="24"/>
          <w:szCs w:val="24"/>
        </w:rPr>
        <w:t>зачислению в 10 класс технологического профиля (физико-математическая направленность) при условии образования вакантных мест (список участников ранжирован по убыванию):</w:t>
      </w:r>
    </w:p>
    <w:p w:rsidR="00D71C32" w:rsidRDefault="00D71C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5673" w:type="dxa"/>
        <w:tblInd w:w="-32" w:type="dxa"/>
        <w:tblCellMar>
          <w:left w:w="28" w:type="dxa"/>
          <w:right w:w="28" w:type="dxa"/>
        </w:tblCellMar>
        <w:tblLook w:val="04A0"/>
      </w:tblPr>
      <w:tblGrid>
        <w:gridCol w:w="5673"/>
      </w:tblGrid>
      <w:tr w:rsidR="00D71C32">
        <w:trPr>
          <w:trHeight w:val="300"/>
        </w:trPr>
        <w:tc>
          <w:tcPr>
            <w:tcW w:w="56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Регистрационный номер </w:t>
            </w:r>
          </w:p>
        </w:tc>
      </w:tr>
      <w:tr w:rsidR="00D71C32">
        <w:trPr>
          <w:trHeight w:val="300"/>
        </w:trPr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</w:tr>
      <w:tr w:rsidR="00D71C32">
        <w:trPr>
          <w:trHeight w:val="300"/>
        </w:trPr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41</w:t>
            </w:r>
          </w:p>
        </w:tc>
      </w:tr>
      <w:tr w:rsidR="00D71C32">
        <w:trPr>
          <w:trHeight w:val="300"/>
        </w:trPr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</w:tr>
      <w:tr w:rsidR="00D71C32">
        <w:trPr>
          <w:trHeight w:val="300"/>
        </w:trPr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</w:tr>
      <w:tr w:rsidR="00D71C32">
        <w:trPr>
          <w:trHeight w:val="300"/>
        </w:trPr>
        <w:tc>
          <w:tcPr>
            <w:tcW w:w="567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</w:tbl>
    <w:p w:rsidR="00D71C32" w:rsidRDefault="00D71C32" w:rsidP="00CD67D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Default="00D71C32" w:rsidP="00CD67D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Default="003C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зачислению в 10 класс универсального профиля (психолого-педагогическая направленность) (список участников ранжирован по убыванию</w:t>
      </w:r>
      <w:r w:rsidR="00CD67D2">
        <w:rPr>
          <w:rFonts w:ascii="Times New Roman" w:hAnsi="Times New Roman" w:cs="Times New Roman"/>
          <w:b/>
          <w:sz w:val="24"/>
          <w:szCs w:val="24"/>
        </w:rPr>
        <w:t xml:space="preserve"> полученных баллов</w:t>
      </w:r>
      <w:r>
        <w:rPr>
          <w:rFonts w:ascii="Times New Roman" w:hAnsi="Times New Roman" w:cs="Times New Roman"/>
          <w:b/>
          <w:sz w:val="24"/>
          <w:szCs w:val="24"/>
        </w:rPr>
        <w:t>):</w:t>
      </w:r>
    </w:p>
    <w:p w:rsidR="00D71C32" w:rsidRDefault="00D71C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9443" w:type="dxa"/>
        <w:tblInd w:w="-32" w:type="dxa"/>
        <w:tblCellMar>
          <w:left w:w="28" w:type="dxa"/>
          <w:right w:w="28" w:type="dxa"/>
        </w:tblCellMar>
        <w:tblLook w:val="04A0"/>
      </w:tblPr>
      <w:tblGrid>
        <w:gridCol w:w="836"/>
        <w:gridCol w:w="4455"/>
        <w:gridCol w:w="4152"/>
      </w:tblGrid>
      <w:tr w:rsidR="00CD67D2" w:rsidTr="00CD67D2">
        <w:trPr>
          <w:trHeight w:val="300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Регистрационный номер</w:t>
            </w:r>
          </w:p>
        </w:tc>
        <w:tc>
          <w:tcPr>
            <w:tcW w:w="41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полученных баллов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97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CD67D2" w:rsidTr="00CD67D2">
        <w:trPr>
          <w:trHeight w:val="315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27</w:t>
            </w:r>
          </w:p>
        </w:tc>
        <w:tc>
          <w:tcPr>
            <w:tcW w:w="445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4152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CD67D2" w:rsidTr="00CD67D2">
        <w:trPr>
          <w:trHeight w:val="300"/>
        </w:trPr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4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67D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</w:tr>
    </w:tbl>
    <w:p w:rsidR="00D71C32" w:rsidRDefault="00D71C32" w:rsidP="00CD67D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Default="003C2AB4">
      <w:pPr>
        <w:spacing w:after="0" w:line="240" w:lineRule="auto"/>
        <w:jc w:val="center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 зачислению в 10 класс  универсального профиля (</w:t>
      </w:r>
      <w:r>
        <w:rPr>
          <w:rFonts w:ascii="Times New Roman" w:hAnsi="Times New Roman" w:cs="Times New Roman"/>
          <w:b/>
          <w:sz w:val="24"/>
          <w:szCs w:val="24"/>
        </w:rPr>
        <w:t>психолого-педагогической направленность) при условии образования вакантных мест (список участников ранжирован по убыванию):</w:t>
      </w:r>
    </w:p>
    <w:p w:rsidR="00D71C32" w:rsidRDefault="00D71C3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7025" w:type="dxa"/>
        <w:tblInd w:w="-32" w:type="dxa"/>
        <w:tblCellMar>
          <w:left w:w="28" w:type="dxa"/>
          <w:right w:w="28" w:type="dxa"/>
        </w:tblCellMar>
        <w:tblLook w:val="04A0"/>
      </w:tblPr>
      <w:tblGrid>
        <w:gridCol w:w="7025"/>
      </w:tblGrid>
      <w:tr w:rsidR="00D71C32">
        <w:trPr>
          <w:trHeight w:val="300"/>
        </w:trPr>
        <w:tc>
          <w:tcPr>
            <w:tcW w:w="70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29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Регистрационный номер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91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70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D71C32">
        <w:trPr>
          <w:trHeight w:val="300"/>
        </w:trPr>
        <w:tc>
          <w:tcPr>
            <w:tcW w:w="702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CD67D2">
            <w:pPr>
              <w:spacing w:after="29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</w:tbl>
    <w:p w:rsidR="00D71C32" w:rsidRDefault="00D71C32" w:rsidP="00CD67D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Default="00D71C32">
      <w:pPr>
        <w:spacing w:after="0" w:line="240" w:lineRule="auto"/>
        <w:rPr>
          <w:rFonts w:ascii="Times New Roman" w:hAnsi="Times New Roman" w:cs="Times New Roman"/>
          <w:b/>
        </w:rPr>
      </w:pPr>
    </w:p>
    <w:p w:rsidR="00D71C32" w:rsidRPr="003C2AB4" w:rsidRDefault="003C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2AB4"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 w:rsidRPr="003C2AB4">
        <w:rPr>
          <w:rFonts w:ascii="Times New Roman" w:hAnsi="Times New Roman" w:cs="Times New Roman"/>
          <w:b/>
          <w:sz w:val="24"/>
          <w:szCs w:val="24"/>
        </w:rPr>
        <w:t xml:space="preserve"> к за</w:t>
      </w:r>
      <w:r w:rsidR="00CD67D2" w:rsidRPr="003C2AB4">
        <w:rPr>
          <w:rFonts w:ascii="Times New Roman" w:hAnsi="Times New Roman" w:cs="Times New Roman"/>
          <w:b/>
          <w:sz w:val="24"/>
          <w:szCs w:val="24"/>
        </w:rPr>
        <w:t>числению в 10 класс естественно</w:t>
      </w:r>
      <w:r w:rsidRPr="003C2AB4">
        <w:rPr>
          <w:rFonts w:ascii="Times New Roman" w:hAnsi="Times New Roman" w:cs="Times New Roman"/>
          <w:b/>
          <w:sz w:val="24"/>
          <w:szCs w:val="24"/>
        </w:rPr>
        <w:t>научного профиля (химико-биологическая направленность) (список участников ранжирован по убыванию полученных баллов</w:t>
      </w:r>
      <w:r w:rsidRPr="003C2AB4">
        <w:rPr>
          <w:rFonts w:ascii="Times New Roman" w:hAnsi="Times New Roman" w:cs="Times New Roman"/>
          <w:b/>
          <w:sz w:val="24"/>
          <w:szCs w:val="24"/>
        </w:rPr>
        <w:t>):</w:t>
      </w:r>
    </w:p>
    <w:tbl>
      <w:tblPr>
        <w:tblW w:w="9443" w:type="dxa"/>
        <w:tblInd w:w="-32" w:type="dxa"/>
        <w:tblCellMar>
          <w:left w:w="28" w:type="dxa"/>
          <w:right w:w="28" w:type="dxa"/>
        </w:tblCellMar>
        <w:tblLook w:val="04A0"/>
      </w:tblPr>
      <w:tblGrid>
        <w:gridCol w:w="851"/>
        <w:gridCol w:w="4413"/>
        <w:gridCol w:w="4179"/>
      </w:tblGrid>
      <w:tr w:rsidR="003C2AB4" w:rsidTr="003C2AB4">
        <w:trPr>
          <w:trHeight w:val="276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4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Регистрационный номер</w:t>
            </w:r>
          </w:p>
        </w:tc>
        <w:tc>
          <w:tcPr>
            <w:tcW w:w="41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Количество полученных баллов</w:t>
            </w:r>
          </w:p>
        </w:tc>
      </w:tr>
      <w:tr w:rsidR="003C2AB4" w:rsidTr="003C2AB4">
        <w:trPr>
          <w:trHeight w:val="276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82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</w:tr>
      <w:tr w:rsidR="003C2AB4" w:rsidTr="003C2AB4">
        <w:trPr>
          <w:trHeight w:val="315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76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left w:val="single" w:sz="2" w:space="0" w:color="000000"/>
              <w:bottom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4413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4179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3C2AB4" w:rsidTr="003C2AB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4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AB4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</w:tr>
    </w:tbl>
    <w:p w:rsidR="00D71C32" w:rsidRPr="003C2AB4" w:rsidRDefault="003C2AB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3C2AB4">
        <w:rPr>
          <w:rFonts w:ascii="Times New Roman" w:hAnsi="Times New Roman" w:cs="Times New Roman"/>
          <w:b/>
          <w:sz w:val="24"/>
          <w:szCs w:val="24"/>
        </w:rPr>
        <w:t>Рекомендованы</w:t>
      </w:r>
      <w:proofErr w:type="gramEnd"/>
      <w:r w:rsidRPr="003C2AB4">
        <w:rPr>
          <w:rFonts w:ascii="Times New Roman" w:hAnsi="Times New Roman" w:cs="Times New Roman"/>
          <w:b/>
          <w:sz w:val="24"/>
          <w:szCs w:val="24"/>
        </w:rPr>
        <w:t xml:space="preserve"> к зачислению в 10 класс  естественнонаучного профиля (химико-биологическая направленность) при условии образования</w:t>
      </w:r>
      <w:r w:rsidRPr="003C2AB4">
        <w:rPr>
          <w:rFonts w:ascii="Times New Roman" w:hAnsi="Times New Roman" w:cs="Times New Roman"/>
          <w:b/>
          <w:sz w:val="24"/>
          <w:szCs w:val="24"/>
        </w:rPr>
        <w:t xml:space="preserve"> вакантных мест (список участников ранжирован по убыванию):</w:t>
      </w:r>
    </w:p>
    <w:tbl>
      <w:tblPr>
        <w:tblW w:w="6120" w:type="dxa"/>
        <w:tblInd w:w="-32" w:type="dxa"/>
        <w:tblCellMar>
          <w:left w:w="28" w:type="dxa"/>
          <w:right w:w="28" w:type="dxa"/>
        </w:tblCellMar>
        <w:tblLook w:val="04A0"/>
      </w:tblPr>
      <w:tblGrid>
        <w:gridCol w:w="6120"/>
      </w:tblGrid>
      <w:tr w:rsidR="00D71C32">
        <w:trPr>
          <w:trHeight w:val="300"/>
        </w:trPr>
        <w:tc>
          <w:tcPr>
            <w:tcW w:w="61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Регистрационный  номер</w:t>
            </w:r>
          </w:p>
        </w:tc>
      </w:tr>
      <w:tr w:rsidR="00D71C32">
        <w:trPr>
          <w:trHeight w:val="300"/>
        </w:trPr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</w:tr>
      <w:tr w:rsidR="00D71C32">
        <w:trPr>
          <w:trHeight w:val="300"/>
        </w:trPr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</w:tr>
      <w:tr w:rsidR="00D71C32">
        <w:trPr>
          <w:trHeight w:val="285"/>
        </w:trPr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63</w:t>
            </w:r>
          </w:p>
        </w:tc>
      </w:tr>
      <w:tr w:rsidR="00D71C32">
        <w:trPr>
          <w:trHeight w:val="300"/>
        </w:trPr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83</w:t>
            </w:r>
          </w:p>
        </w:tc>
      </w:tr>
      <w:tr w:rsidR="00D71C32">
        <w:trPr>
          <w:trHeight w:val="300"/>
        </w:trPr>
        <w:tc>
          <w:tcPr>
            <w:tcW w:w="612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D71C32" w:rsidRDefault="003C2AB4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3C2AB4" w:rsidRDefault="003C2AB4">
      <w:pPr>
        <w:spacing w:after="0" w:line="240" w:lineRule="auto"/>
        <w:rPr>
          <w:rFonts w:ascii="Times New Roman" w:hAnsi="Times New Roman" w:cs="Times New Roman"/>
        </w:rPr>
      </w:pPr>
    </w:p>
    <w:p w:rsidR="00D71C32" w:rsidRDefault="003C2A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Директор </w:t>
      </w:r>
      <w:r>
        <w:rPr>
          <w:rFonts w:ascii="Times New Roman" w:hAnsi="Times New Roman" w:cs="Times New Roman"/>
        </w:rPr>
        <w:t>МАОУ «СОШ № 25»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С.Н. Смирнов</w:t>
      </w:r>
      <w:r>
        <w:rPr>
          <w:rFonts w:ascii="Times New Roman" w:hAnsi="Times New Roman" w:cs="Times New Roman"/>
        </w:rPr>
        <w:t>а</w:t>
      </w:r>
    </w:p>
    <w:sectPr w:rsidR="00D71C32" w:rsidSect="00D71C3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autoHyphenation/>
  <w:characterSpacingControl w:val="doNotCompress"/>
  <w:compat>
    <w:useFELayout/>
  </w:compat>
  <w:rsids>
    <w:rsidRoot w:val="00D71C32"/>
    <w:rsid w:val="00312EDD"/>
    <w:rsid w:val="003C2AB4"/>
    <w:rsid w:val="00CD67D2"/>
    <w:rsid w:val="00D71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5C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D95525"/>
    <w:rPr>
      <w:color w:val="0000FF"/>
      <w:u w:val="single"/>
    </w:rPr>
  </w:style>
  <w:style w:type="character" w:styleId="a3">
    <w:name w:val="Strong"/>
    <w:basedOn w:val="a0"/>
    <w:uiPriority w:val="22"/>
    <w:qFormat/>
    <w:rsid w:val="00D95525"/>
    <w:rPr>
      <w:b/>
      <w:bCs/>
    </w:rPr>
  </w:style>
  <w:style w:type="paragraph" w:customStyle="1" w:styleId="a4">
    <w:name w:val="Заголовок"/>
    <w:basedOn w:val="a"/>
    <w:next w:val="a5"/>
    <w:qFormat/>
    <w:rsid w:val="00D71C3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rsid w:val="00D71C32"/>
    <w:pPr>
      <w:spacing w:after="140"/>
    </w:pPr>
  </w:style>
  <w:style w:type="paragraph" w:styleId="a6">
    <w:name w:val="List"/>
    <w:basedOn w:val="a5"/>
    <w:rsid w:val="00D71C32"/>
    <w:rPr>
      <w:rFonts w:cs="Lucida Sans"/>
    </w:rPr>
  </w:style>
  <w:style w:type="paragraph" w:customStyle="1" w:styleId="Caption">
    <w:name w:val="Caption"/>
    <w:basedOn w:val="a"/>
    <w:qFormat/>
    <w:rsid w:val="00D71C32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7">
    <w:name w:val="index heading"/>
    <w:basedOn w:val="a"/>
    <w:qFormat/>
    <w:rsid w:val="00D71C32"/>
    <w:pPr>
      <w:suppressLineNumbers/>
    </w:pPr>
    <w:rPr>
      <w:rFonts w:cs="Lucida Sans"/>
    </w:rPr>
  </w:style>
  <w:style w:type="paragraph" w:styleId="a8">
    <w:name w:val="No Spacing"/>
    <w:uiPriority w:val="1"/>
    <w:qFormat/>
    <w:rsid w:val="00D95525"/>
    <w:pPr>
      <w:widowControl w:val="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22BEA"/>
    <w:pPr>
      <w:ind w:left="720"/>
      <w:contextualSpacing/>
    </w:pPr>
  </w:style>
  <w:style w:type="paragraph" w:customStyle="1" w:styleId="aa">
    <w:name w:val="Содержимое таблицы"/>
    <w:basedOn w:val="a"/>
    <w:qFormat/>
    <w:rsid w:val="00D71C32"/>
    <w:pPr>
      <w:suppressLineNumbers/>
    </w:pPr>
  </w:style>
  <w:style w:type="paragraph" w:customStyle="1" w:styleId="ab">
    <w:name w:val="Заголовок таблицы"/>
    <w:basedOn w:val="aa"/>
    <w:qFormat/>
    <w:rsid w:val="00D71C3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6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hool25@cherepovetscity.ru" TargetMode="External"/><Relationship Id="rId4" Type="http://schemas.openxmlformats.org/officeDocument/2006/relationships/hyperlink" Target="http://www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4</Pages>
  <Words>434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Asus</cp:lastModifiedBy>
  <cp:revision>19</cp:revision>
  <cp:lastPrinted>2019-08-02T12:52:00Z</cp:lastPrinted>
  <dcterms:created xsi:type="dcterms:W3CDTF">2018-08-02T08:35:00Z</dcterms:created>
  <dcterms:modified xsi:type="dcterms:W3CDTF">2024-08-02T12:13:00Z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