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160" w:vertAnchor="text" w:horzAnchor="margin" w:tblpXSpec="center" w:tblpY="-112"/>
        <w:tblW w:w="10490" w:type="dxa"/>
        <w:tblLook w:val="01E0" w:firstRow="1" w:lastRow="1" w:firstColumn="1" w:lastColumn="1" w:noHBand="0" w:noVBand="0"/>
      </w:tblPr>
      <w:tblGrid>
        <w:gridCol w:w="3226"/>
        <w:gridCol w:w="2444"/>
        <w:gridCol w:w="4820"/>
      </w:tblGrid>
      <w:tr w:rsidR="0064389B" w:rsidRPr="0064389B" w:rsidTr="0064389B">
        <w:trPr>
          <w:trHeight w:val="1702"/>
        </w:trPr>
        <w:tc>
          <w:tcPr>
            <w:tcW w:w="3226" w:type="dxa"/>
          </w:tcPr>
          <w:p w:rsidR="0064389B" w:rsidRPr="008307D9" w:rsidRDefault="0064389B">
            <w:pPr>
              <w:spacing w:line="256" w:lineRule="auto"/>
              <w:rPr>
                <w:rFonts w:ascii="Times New Roman" w:hAnsi="Times New Roman" w:cs="Times New Roman"/>
                <w:b/>
                <w:color w:val="auto"/>
                <w:lang w:eastAsia="en-US"/>
              </w:rPr>
            </w:pPr>
            <w:r w:rsidRPr="008307D9">
              <w:rPr>
                <w:rFonts w:ascii="Times New Roman" w:hAnsi="Times New Roman" w:cs="Times New Roman"/>
                <w:b/>
                <w:lang w:eastAsia="en-US"/>
              </w:rPr>
              <w:t>ПРИНЯТА</w:t>
            </w:r>
          </w:p>
          <w:p w:rsidR="0064389B" w:rsidRPr="008307D9" w:rsidRDefault="0064389B">
            <w:pPr>
              <w:spacing w:line="256" w:lineRule="auto"/>
              <w:rPr>
                <w:rFonts w:ascii="Times New Roman" w:hAnsi="Times New Roman" w:cs="Times New Roman"/>
                <w:lang w:eastAsia="en-US"/>
              </w:rPr>
            </w:pPr>
            <w:r w:rsidRPr="008307D9">
              <w:rPr>
                <w:rFonts w:ascii="Times New Roman" w:hAnsi="Times New Roman" w:cs="Times New Roman"/>
                <w:lang w:eastAsia="en-US"/>
              </w:rPr>
              <w:t>на заседании педагогического совета</w:t>
            </w:r>
          </w:p>
          <w:p w:rsidR="0064389B" w:rsidRPr="008307D9" w:rsidRDefault="0064389B">
            <w:pPr>
              <w:spacing w:line="256" w:lineRule="auto"/>
              <w:rPr>
                <w:rFonts w:ascii="Times New Roman" w:hAnsi="Times New Roman" w:cs="Times New Roman"/>
                <w:lang w:eastAsia="en-US"/>
              </w:rPr>
            </w:pPr>
            <w:r w:rsidRPr="008307D9">
              <w:rPr>
                <w:rFonts w:ascii="Times New Roman" w:hAnsi="Times New Roman" w:cs="Times New Roman"/>
                <w:lang w:eastAsia="en-US"/>
              </w:rPr>
              <w:t>от « » августа 2020г.</w:t>
            </w:r>
          </w:p>
          <w:p w:rsidR="0064389B" w:rsidRPr="008307D9" w:rsidRDefault="0064389B">
            <w:pPr>
              <w:spacing w:line="256" w:lineRule="auto"/>
              <w:rPr>
                <w:rFonts w:ascii="Times New Roman" w:hAnsi="Times New Roman" w:cs="Times New Roman"/>
                <w:lang w:eastAsia="en-US"/>
              </w:rPr>
            </w:pPr>
            <w:r w:rsidRPr="008307D9">
              <w:rPr>
                <w:rFonts w:ascii="Times New Roman" w:hAnsi="Times New Roman" w:cs="Times New Roman"/>
                <w:lang w:eastAsia="en-US"/>
              </w:rPr>
              <w:t>протокол № 1</w:t>
            </w:r>
          </w:p>
          <w:p w:rsidR="0064389B" w:rsidRPr="008307D9" w:rsidRDefault="0064389B">
            <w:pPr>
              <w:spacing w:line="256" w:lineRule="auto"/>
              <w:rPr>
                <w:rFonts w:ascii="Times New Roman" w:hAnsi="Times New Roman" w:cs="Times New Roman"/>
                <w:lang w:eastAsia="en-US"/>
              </w:rPr>
            </w:pPr>
          </w:p>
        </w:tc>
        <w:tc>
          <w:tcPr>
            <w:tcW w:w="2444" w:type="dxa"/>
          </w:tcPr>
          <w:p w:rsidR="0064389B" w:rsidRPr="008307D9" w:rsidRDefault="0064389B">
            <w:pPr>
              <w:spacing w:line="256" w:lineRule="auto"/>
              <w:rPr>
                <w:rFonts w:ascii="Times New Roman" w:hAnsi="Times New Roman" w:cs="Times New Roman"/>
                <w:lang w:eastAsia="en-US"/>
              </w:rPr>
            </w:pPr>
          </w:p>
        </w:tc>
        <w:tc>
          <w:tcPr>
            <w:tcW w:w="4820" w:type="dxa"/>
            <w:hideMark/>
          </w:tcPr>
          <w:p w:rsidR="0064389B" w:rsidRPr="008307D9" w:rsidRDefault="0064389B">
            <w:pPr>
              <w:spacing w:line="256" w:lineRule="auto"/>
              <w:rPr>
                <w:rFonts w:ascii="Times New Roman" w:hAnsi="Times New Roman" w:cs="Times New Roman"/>
                <w:b/>
                <w:lang w:eastAsia="en-US"/>
              </w:rPr>
            </w:pPr>
            <w:r w:rsidRPr="008307D9">
              <w:rPr>
                <w:rFonts w:ascii="Times New Roman" w:hAnsi="Times New Roman" w:cs="Times New Roman"/>
                <w:b/>
                <w:lang w:eastAsia="en-US"/>
              </w:rPr>
              <w:t>УТВЕРЖДЕНА</w:t>
            </w:r>
          </w:p>
          <w:p w:rsidR="0064389B" w:rsidRPr="008307D9" w:rsidRDefault="0064389B">
            <w:pPr>
              <w:spacing w:line="256" w:lineRule="auto"/>
              <w:rPr>
                <w:rFonts w:ascii="Times New Roman" w:hAnsi="Times New Roman" w:cs="Times New Roman"/>
                <w:lang w:eastAsia="en-US"/>
              </w:rPr>
            </w:pPr>
            <w:r w:rsidRPr="008307D9">
              <w:rPr>
                <w:rFonts w:ascii="Times New Roman" w:hAnsi="Times New Roman" w:cs="Times New Roman"/>
                <w:lang w:eastAsia="en-US"/>
              </w:rPr>
              <w:t xml:space="preserve">приказом директора МАОУ «СОШ № 25» </w:t>
            </w:r>
          </w:p>
          <w:p w:rsidR="0064389B" w:rsidRPr="008307D9" w:rsidRDefault="0064389B">
            <w:pPr>
              <w:spacing w:line="256" w:lineRule="auto"/>
              <w:rPr>
                <w:rFonts w:ascii="Times New Roman" w:hAnsi="Times New Roman" w:cs="Times New Roman"/>
                <w:lang w:eastAsia="en-US"/>
              </w:rPr>
            </w:pPr>
            <w:r w:rsidRPr="008307D9">
              <w:rPr>
                <w:rFonts w:ascii="Times New Roman" w:hAnsi="Times New Roman" w:cs="Times New Roman"/>
                <w:lang w:eastAsia="en-US"/>
              </w:rPr>
              <w:t xml:space="preserve">от « » августа 2020г. </w:t>
            </w:r>
          </w:p>
          <w:p w:rsidR="0064389B" w:rsidRPr="008307D9" w:rsidRDefault="0064389B">
            <w:pPr>
              <w:spacing w:line="256" w:lineRule="auto"/>
              <w:rPr>
                <w:rFonts w:ascii="Times New Roman" w:hAnsi="Times New Roman" w:cs="Times New Roman"/>
                <w:lang w:eastAsia="en-US"/>
              </w:rPr>
            </w:pPr>
            <w:r w:rsidRPr="008307D9">
              <w:rPr>
                <w:rFonts w:ascii="Times New Roman" w:hAnsi="Times New Roman" w:cs="Times New Roman"/>
                <w:lang w:eastAsia="en-US"/>
              </w:rPr>
              <w:t>№ -ОД</w:t>
            </w:r>
          </w:p>
        </w:tc>
      </w:tr>
    </w:tbl>
    <w:p w:rsidR="0064389B" w:rsidRPr="0064389B" w:rsidRDefault="0064389B" w:rsidP="0064389B">
      <w:pPr>
        <w:spacing w:after="160" w:line="276" w:lineRule="auto"/>
        <w:contextualSpacing/>
        <w:jc w:val="center"/>
        <w:rPr>
          <w:rFonts w:ascii="Times New Roman" w:eastAsia="Times New Roman" w:hAnsi="Times New Roman" w:cs="Times New Roman"/>
          <w:b/>
          <w:sz w:val="28"/>
          <w:szCs w:val="28"/>
        </w:rPr>
      </w:pPr>
    </w:p>
    <w:p w:rsidR="0064389B" w:rsidRPr="0064389B" w:rsidRDefault="0064389B" w:rsidP="0064389B">
      <w:pPr>
        <w:jc w:val="center"/>
        <w:rPr>
          <w:rFonts w:ascii="Times New Roman" w:hAnsi="Times New Roman" w:cs="Times New Roman"/>
          <w:b/>
          <w:color w:val="auto"/>
          <w:sz w:val="28"/>
          <w:szCs w:val="28"/>
        </w:rPr>
      </w:pPr>
    </w:p>
    <w:p w:rsidR="0064389B" w:rsidRPr="0064389B" w:rsidRDefault="0064389B" w:rsidP="0064389B">
      <w:pPr>
        <w:jc w:val="center"/>
        <w:rPr>
          <w:rFonts w:ascii="Times New Roman" w:hAnsi="Times New Roman" w:cs="Times New Roman"/>
          <w:b/>
          <w:sz w:val="28"/>
          <w:szCs w:val="28"/>
        </w:rPr>
      </w:pPr>
    </w:p>
    <w:p w:rsidR="0064389B" w:rsidRPr="0064389B" w:rsidRDefault="0064389B" w:rsidP="0064389B">
      <w:pPr>
        <w:jc w:val="center"/>
        <w:rPr>
          <w:rFonts w:ascii="Times New Roman" w:hAnsi="Times New Roman" w:cs="Times New Roman"/>
          <w:b/>
          <w:sz w:val="28"/>
          <w:szCs w:val="28"/>
        </w:rPr>
      </w:pPr>
    </w:p>
    <w:p w:rsidR="0064389B" w:rsidRPr="0064389B" w:rsidRDefault="0064389B" w:rsidP="0064389B">
      <w:pPr>
        <w:jc w:val="center"/>
        <w:rPr>
          <w:rFonts w:ascii="Times New Roman" w:hAnsi="Times New Roman" w:cs="Times New Roman"/>
          <w:b/>
          <w:sz w:val="28"/>
          <w:szCs w:val="28"/>
        </w:rPr>
      </w:pPr>
    </w:p>
    <w:p w:rsidR="0064389B" w:rsidRPr="0064389B" w:rsidRDefault="0064389B" w:rsidP="0064389B">
      <w:pPr>
        <w:jc w:val="center"/>
        <w:rPr>
          <w:rFonts w:ascii="Times New Roman" w:hAnsi="Times New Roman" w:cs="Times New Roman"/>
          <w:b/>
          <w:sz w:val="28"/>
          <w:szCs w:val="28"/>
        </w:rPr>
      </w:pPr>
    </w:p>
    <w:p w:rsidR="0064389B" w:rsidRPr="0064389B" w:rsidRDefault="0064389B" w:rsidP="0064389B">
      <w:pPr>
        <w:jc w:val="center"/>
        <w:rPr>
          <w:rFonts w:ascii="Times New Roman" w:hAnsi="Times New Roman" w:cs="Times New Roman"/>
          <w:b/>
          <w:sz w:val="28"/>
          <w:szCs w:val="28"/>
        </w:rPr>
      </w:pPr>
      <w:r w:rsidRPr="0064389B">
        <w:rPr>
          <w:rFonts w:ascii="Times New Roman" w:hAnsi="Times New Roman" w:cs="Times New Roman"/>
          <w:b/>
          <w:sz w:val="28"/>
          <w:szCs w:val="28"/>
        </w:rPr>
        <w:t>РАБОЧАЯ ПРОГРАММА</w:t>
      </w:r>
    </w:p>
    <w:p w:rsidR="0064389B" w:rsidRPr="0064389B" w:rsidRDefault="0064389B" w:rsidP="0064389B">
      <w:pPr>
        <w:rPr>
          <w:rFonts w:ascii="Times New Roman" w:hAnsi="Times New Roman" w:cs="Times New Roman"/>
          <w:sz w:val="28"/>
          <w:szCs w:val="28"/>
        </w:rPr>
      </w:pPr>
    </w:p>
    <w:p w:rsidR="0064389B" w:rsidRPr="0064389B" w:rsidRDefault="0064389B" w:rsidP="0064389B">
      <w:pPr>
        <w:rPr>
          <w:rFonts w:ascii="Times New Roman" w:hAnsi="Times New Roman" w:cs="Times New Roman"/>
          <w:sz w:val="28"/>
          <w:szCs w:val="28"/>
        </w:rPr>
      </w:pPr>
    </w:p>
    <w:p w:rsidR="0064389B" w:rsidRPr="0064389B" w:rsidRDefault="0064389B" w:rsidP="0064389B">
      <w:pPr>
        <w:spacing w:line="360" w:lineRule="auto"/>
        <w:jc w:val="center"/>
        <w:rPr>
          <w:rFonts w:ascii="Times New Roman" w:hAnsi="Times New Roman" w:cs="Times New Roman"/>
          <w:sz w:val="28"/>
          <w:szCs w:val="28"/>
        </w:rPr>
      </w:pPr>
      <w:r w:rsidRPr="0064389B">
        <w:rPr>
          <w:rFonts w:ascii="Times New Roman" w:hAnsi="Times New Roman" w:cs="Times New Roman"/>
          <w:sz w:val="28"/>
          <w:szCs w:val="28"/>
        </w:rPr>
        <w:t xml:space="preserve">по </w:t>
      </w:r>
      <w:r>
        <w:rPr>
          <w:rFonts w:ascii="Times New Roman" w:hAnsi="Times New Roman" w:cs="Times New Roman"/>
          <w:sz w:val="28"/>
          <w:szCs w:val="28"/>
        </w:rPr>
        <w:t>всеобщей истории</w:t>
      </w:r>
    </w:p>
    <w:p w:rsidR="0064389B" w:rsidRPr="0064389B" w:rsidRDefault="0064389B" w:rsidP="0064389B">
      <w:pPr>
        <w:spacing w:line="360" w:lineRule="auto"/>
        <w:jc w:val="center"/>
        <w:rPr>
          <w:rFonts w:ascii="Times New Roman" w:hAnsi="Times New Roman" w:cs="Times New Roman"/>
          <w:sz w:val="28"/>
          <w:szCs w:val="28"/>
        </w:rPr>
      </w:pPr>
      <w:r>
        <w:rPr>
          <w:rFonts w:ascii="Times New Roman" w:hAnsi="Times New Roman" w:cs="Times New Roman"/>
          <w:sz w:val="28"/>
          <w:szCs w:val="28"/>
        </w:rPr>
        <w:t>5</w:t>
      </w:r>
      <w:r w:rsidRPr="0064389B">
        <w:rPr>
          <w:rFonts w:ascii="Times New Roman" w:hAnsi="Times New Roman" w:cs="Times New Roman"/>
          <w:sz w:val="28"/>
          <w:szCs w:val="28"/>
        </w:rPr>
        <w:t xml:space="preserve"> - 9 классы</w:t>
      </w:r>
    </w:p>
    <w:p w:rsidR="0064389B" w:rsidRPr="0064389B" w:rsidRDefault="0064389B" w:rsidP="0064389B">
      <w:pPr>
        <w:rPr>
          <w:rFonts w:ascii="Times New Roman" w:hAnsi="Times New Roman" w:cs="Times New Roman"/>
          <w:sz w:val="28"/>
          <w:szCs w:val="28"/>
        </w:rPr>
      </w:pPr>
    </w:p>
    <w:p w:rsidR="0064389B" w:rsidRPr="0064389B" w:rsidRDefault="0064389B" w:rsidP="0064389B">
      <w:pPr>
        <w:rPr>
          <w:rFonts w:ascii="Times New Roman" w:hAnsi="Times New Roman" w:cs="Times New Roman"/>
          <w:sz w:val="28"/>
          <w:szCs w:val="28"/>
        </w:rPr>
      </w:pPr>
    </w:p>
    <w:p w:rsidR="0064389B" w:rsidRPr="0064389B" w:rsidRDefault="0064389B" w:rsidP="0064389B">
      <w:pPr>
        <w:rPr>
          <w:rFonts w:ascii="Times New Roman" w:hAnsi="Times New Roman" w:cs="Times New Roman"/>
          <w:sz w:val="28"/>
          <w:szCs w:val="28"/>
        </w:rPr>
      </w:pPr>
    </w:p>
    <w:p w:rsidR="0064389B" w:rsidRPr="0064389B" w:rsidRDefault="0064389B" w:rsidP="0064389B">
      <w:pPr>
        <w:rPr>
          <w:rFonts w:ascii="Times New Roman" w:hAnsi="Times New Roman" w:cs="Times New Roman"/>
          <w:sz w:val="28"/>
          <w:szCs w:val="28"/>
        </w:rPr>
      </w:pPr>
    </w:p>
    <w:p w:rsidR="0064389B" w:rsidRPr="0064389B" w:rsidRDefault="0064389B" w:rsidP="0064389B">
      <w:pPr>
        <w:rPr>
          <w:rFonts w:ascii="Times New Roman" w:hAnsi="Times New Roman" w:cs="Times New Roman"/>
          <w:sz w:val="28"/>
          <w:szCs w:val="28"/>
        </w:rPr>
      </w:pPr>
    </w:p>
    <w:p w:rsidR="0064389B" w:rsidRPr="0064389B" w:rsidRDefault="0064389B" w:rsidP="0064389B">
      <w:pPr>
        <w:rPr>
          <w:rFonts w:ascii="Times New Roman" w:hAnsi="Times New Roman" w:cs="Times New Roman"/>
          <w:sz w:val="28"/>
          <w:szCs w:val="28"/>
        </w:rPr>
      </w:pPr>
    </w:p>
    <w:p w:rsidR="0064389B" w:rsidRPr="0064389B" w:rsidRDefault="0064389B" w:rsidP="0064389B">
      <w:pPr>
        <w:rPr>
          <w:rFonts w:ascii="Times New Roman" w:hAnsi="Times New Roman" w:cs="Times New Roman"/>
          <w:sz w:val="28"/>
          <w:szCs w:val="28"/>
        </w:rPr>
      </w:pPr>
    </w:p>
    <w:p w:rsidR="0064389B" w:rsidRPr="0064389B" w:rsidRDefault="0064389B" w:rsidP="008307D9">
      <w:pPr>
        <w:jc w:val="right"/>
        <w:rPr>
          <w:rFonts w:ascii="Times New Roman" w:hAnsi="Times New Roman" w:cs="Times New Roman"/>
          <w:sz w:val="28"/>
          <w:szCs w:val="28"/>
        </w:rPr>
      </w:pPr>
      <w:r w:rsidRPr="0064389B">
        <w:rPr>
          <w:rFonts w:ascii="Times New Roman" w:hAnsi="Times New Roman" w:cs="Times New Roman"/>
          <w:sz w:val="28"/>
          <w:szCs w:val="28"/>
        </w:rPr>
        <w:t>Рассмотрена на заседании</w:t>
      </w:r>
    </w:p>
    <w:p w:rsidR="0064389B" w:rsidRPr="0064389B" w:rsidRDefault="0064389B" w:rsidP="008307D9">
      <w:pPr>
        <w:jc w:val="right"/>
        <w:rPr>
          <w:rFonts w:ascii="Times New Roman" w:hAnsi="Times New Roman" w:cs="Times New Roman"/>
          <w:sz w:val="28"/>
          <w:szCs w:val="28"/>
        </w:rPr>
      </w:pPr>
      <w:r w:rsidRPr="0064389B">
        <w:rPr>
          <w:rFonts w:ascii="Times New Roman" w:hAnsi="Times New Roman" w:cs="Times New Roman"/>
          <w:sz w:val="28"/>
          <w:szCs w:val="28"/>
        </w:rPr>
        <w:t>методического объединения</w:t>
      </w:r>
    </w:p>
    <w:p w:rsidR="0064389B" w:rsidRPr="0064389B" w:rsidRDefault="0064389B" w:rsidP="008307D9">
      <w:pPr>
        <w:jc w:val="right"/>
        <w:rPr>
          <w:rFonts w:ascii="Times New Roman" w:hAnsi="Times New Roman" w:cs="Times New Roman"/>
          <w:sz w:val="28"/>
          <w:szCs w:val="28"/>
        </w:rPr>
      </w:pPr>
      <w:r w:rsidRPr="0064389B">
        <w:rPr>
          <w:rFonts w:ascii="Times New Roman" w:hAnsi="Times New Roman" w:cs="Times New Roman"/>
          <w:sz w:val="28"/>
          <w:szCs w:val="28"/>
        </w:rPr>
        <w:t>от  « » августа  2020г.</w:t>
      </w:r>
    </w:p>
    <w:p w:rsidR="0064389B" w:rsidRPr="0064389B" w:rsidRDefault="0064389B" w:rsidP="008307D9">
      <w:pPr>
        <w:ind w:left="6120"/>
        <w:jc w:val="right"/>
        <w:rPr>
          <w:rFonts w:ascii="Times New Roman" w:hAnsi="Times New Roman" w:cs="Times New Roman"/>
          <w:sz w:val="28"/>
          <w:szCs w:val="28"/>
        </w:rPr>
      </w:pPr>
    </w:p>
    <w:p w:rsidR="0064389B" w:rsidRPr="0064389B" w:rsidRDefault="0064389B" w:rsidP="0064389B">
      <w:pPr>
        <w:rPr>
          <w:rFonts w:ascii="Times New Roman" w:hAnsi="Times New Roman" w:cs="Times New Roman"/>
          <w:sz w:val="28"/>
          <w:szCs w:val="28"/>
        </w:rPr>
      </w:pPr>
    </w:p>
    <w:p w:rsidR="0064389B" w:rsidRDefault="0064389B" w:rsidP="0064389B">
      <w:pPr>
        <w:rPr>
          <w:rFonts w:ascii="Times New Roman" w:hAnsi="Times New Roman" w:cs="Times New Roman"/>
          <w:sz w:val="28"/>
          <w:szCs w:val="28"/>
        </w:rPr>
      </w:pPr>
    </w:p>
    <w:p w:rsidR="0064389B" w:rsidRPr="0064389B" w:rsidRDefault="0064389B" w:rsidP="008307D9">
      <w:pPr>
        <w:jc w:val="center"/>
        <w:rPr>
          <w:rFonts w:ascii="Times New Roman" w:hAnsi="Times New Roman" w:cs="Times New Roman"/>
          <w:sz w:val="28"/>
          <w:szCs w:val="28"/>
        </w:rPr>
      </w:pPr>
      <w:r w:rsidRPr="0064389B">
        <w:rPr>
          <w:rFonts w:ascii="Times New Roman" w:hAnsi="Times New Roman" w:cs="Times New Roman"/>
          <w:sz w:val="28"/>
          <w:szCs w:val="28"/>
        </w:rPr>
        <w:t>2020 - 2021 учебный год</w:t>
      </w:r>
    </w:p>
    <w:p w:rsidR="0064389B" w:rsidRPr="0064389B" w:rsidRDefault="0064389B" w:rsidP="0064389B">
      <w:pPr>
        <w:spacing w:after="160" w:line="256" w:lineRule="auto"/>
        <w:rPr>
          <w:rFonts w:ascii="Times New Roman" w:hAnsi="Times New Roman" w:cs="Times New Roman"/>
          <w:b/>
          <w:sz w:val="28"/>
          <w:szCs w:val="28"/>
        </w:rPr>
      </w:pPr>
    </w:p>
    <w:p w:rsidR="0021303A" w:rsidRDefault="0021303A">
      <w:pPr>
        <w:spacing w:line="360" w:lineRule="exact"/>
      </w:pPr>
    </w:p>
    <w:p w:rsidR="0021303A" w:rsidRDefault="0021303A">
      <w:pPr>
        <w:spacing w:after="498" w:line="1" w:lineRule="exact"/>
      </w:pPr>
    </w:p>
    <w:p w:rsidR="0021303A" w:rsidRDefault="0021303A">
      <w:pPr>
        <w:spacing w:line="1" w:lineRule="exact"/>
        <w:sectPr w:rsidR="0021303A">
          <w:pgSz w:w="11900" w:h="16840"/>
          <w:pgMar w:top="1124" w:right="880" w:bottom="4898" w:left="1267" w:header="696" w:footer="4470" w:gutter="0"/>
          <w:pgNumType w:start="1"/>
          <w:cols w:space="720"/>
          <w:noEndnote/>
          <w:docGrid w:linePitch="360"/>
        </w:sectPr>
      </w:pPr>
    </w:p>
    <w:p w:rsidR="0021303A" w:rsidRDefault="0064389B">
      <w:pPr>
        <w:spacing w:line="1" w:lineRule="exact"/>
      </w:pPr>
      <w:r>
        <w:rPr>
          <w:noProof/>
          <w:lang w:bidi="ar-SA"/>
        </w:rPr>
        <w:lastRenderedPageBreak/>
        <mc:AlternateContent>
          <mc:Choice Requires="wps">
            <w:drawing>
              <wp:anchor distT="0" distB="241300" distL="114300" distR="114300" simplePos="0" relativeHeight="125829378" behindDoc="0" locked="0" layoutInCell="1" allowOverlap="1">
                <wp:simplePos x="0" y="0"/>
                <wp:positionH relativeFrom="page">
                  <wp:posOffset>969010</wp:posOffset>
                </wp:positionH>
                <wp:positionV relativeFrom="paragraph">
                  <wp:posOffset>972185</wp:posOffset>
                </wp:positionV>
                <wp:extent cx="753110" cy="189230"/>
                <wp:effectExtent l="0" t="0" r="0" b="0"/>
                <wp:wrapTopAndBottom/>
                <wp:docPr id="7" name="Shape 7"/>
                <wp:cNvGraphicFramePr/>
                <a:graphic xmlns:a="http://schemas.openxmlformats.org/drawingml/2006/main">
                  <a:graphicData uri="http://schemas.microsoft.com/office/word/2010/wordprocessingShape">
                    <wps:wsp>
                      <wps:cNvSpPr txBox="1"/>
                      <wps:spPr>
                        <a:xfrm>
                          <a:off x="0" y="0"/>
                          <a:ext cx="753110" cy="189230"/>
                        </a:xfrm>
                        <a:prstGeom prst="rect">
                          <a:avLst/>
                        </a:prstGeom>
                        <a:noFill/>
                      </wps:spPr>
                      <wps:txbx>
                        <w:txbxContent>
                          <w:p w:rsidR="0064389B" w:rsidRDefault="0064389B">
                            <w:pPr>
                              <w:pStyle w:val="1"/>
                            </w:pPr>
                            <w:r>
                              <w:t xml:space="preserve">Классы </w:t>
                            </w:r>
                            <w:r>
                              <w:rPr>
                                <w:b/>
                                <w:bCs/>
                              </w:rPr>
                              <w:t>5-9</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7" o:spid="_x0000_s1026" type="#_x0000_t202" style="position:absolute;margin-left:76.3pt;margin-top:76.55pt;width:59.3pt;height:14.9pt;z-index:125829378;visibility:visible;mso-wrap-style:none;mso-wrap-distance-left:9pt;mso-wrap-distance-top:0;mso-wrap-distance-right:9pt;mso-wrap-distance-bottom:1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" filled="f" stroked="f">
                <v:textbox inset="0,0,0,0">
                  <w:txbxContent>
                    <w:p w:rsidR="0064389B" w:rsidRDefault="0064389B">
                      <w:pPr>
                        <w:pStyle w:val="1"/>
                      </w:pPr>
                      <w:r>
                        <w:t xml:space="preserve">Классы </w:t>
                      </w:r>
                      <w:r>
                        <w:rPr>
                          <w:b/>
                          <w:bCs/>
                        </w:rPr>
                        <w:t>5-9</w:t>
                      </w:r>
                    </w:p>
                  </w:txbxContent>
                </v:textbox>
                <w10:wrap type="topAndBottom" anchorx="page"/>
              </v:shape>
            </w:pict>
          </mc:Fallback>
        </mc:AlternateContent>
      </w:r>
    </w:p>
    <w:p w:rsidR="0021303A" w:rsidRDefault="0064389B">
      <w:pPr>
        <w:pStyle w:val="1"/>
        <w:spacing w:before="100"/>
      </w:pPr>
      <w:r>
        <w:t>Количество часов</w:t>
      </w:r>
    </w:p>
    <w:p w:rsidR="0021303A" w:rsidRDefault="0064389B">
      <w:pPr>
        <w:pStyle w:val="1"/>
        <w:spacing w:after="260"/>
      </w:pPr>
      <w:r>
        <w:t xml:space="preserve">всего </w:t>
      </w:r>
      <w:r>
        <w:rPr>
          <w:b/>
          <w:bCs/>
        </w:rPr>
        <w:t xml:space="preserve">70 </w:t>
      </w:r>
      <w:r>
        <w:t xml:space="preserve">часов; в неделю </w:t>
      </w:r>
      <w:r>
        <w:rPr>
          <w:b/>
          <w:bCs/>
        </w:rPr>
        <w:t xml:space="preserve">2 </w:t>
      </w:r>
      <w:r>
        <w:t>часа.</w:t>
      </w:r>
    </w:p>
    <w:p w:rsidR="008307D9" w:rsidRDefault="0064389B" w:rsidP="008307D9">
      <w:pPr>
        <w:pStyle w:val="1"/>
        <w:spacing w:after="940"/>
        <w:ind w:left="160"/>
      </w:pPr>
      <w:r>
        <w:t>Планирование составлено на основе авторской программы курса Всеобщая история. Рабочие программы. Предметная линия учебников А. А. Вигасина — О. С. Сороко-Цюпы. 5—9 классы: пособие для учителей общеобразоват. организаций / [А. А. Вигасин, Г. И. Годер, Н. И. Шевченко и др.]. — 2-е изд., дораб.— М.: Просвещение, 2014.</w:t>
      </w:r>
    </w:p>
    <w:p w:rsidR="0021303A" w:rsidRDefault="0064389B" w:rsidP="008307D9">
      <w:pPr>
        <w:pStyle w:val="1"/>
        <w:spacing w:after="940"/>
        <w:ind w:left="160"/>
      </w:pPr>
      <w:r>
        <w:t>Учебник:</w:t>
      </w:r>
    </w:p>
    <w:p w:rsidR="0021303A" w:rsidRDefault="0064389B">
      <w:pPr>
        <w:pStyle w:val="1"/>
        <w:ind w:firstLine="160"/>
      </w:pPr>
      <w:r>
        <w:rPr>
          <w:b/>
          <w:bCs/>
          <w:color w:val="231F20"/>
        </w:rPr>
        <w:t xml:space="preserve">Вигасин А. А., Годер Г. И, Свенцицкая И. С.. </w:t>
      </w:r>
      <w:r>
        <w:t>История Древнего мира. 5 класс.</w:t>
      </w:r>
    </w:p>
    <w:p w:rsidR="0021303A" w:rsidRDefault="0064389B">
      <w:pPr>
        <w:pStyle w:val="1"/>
        <w:ind w:left="160"/>
      </w:pPr>
      <w:r>
        <w:rPr>
          <w:b/>
          <w:bCs/>
          <w:color w:val="231F20"/>
        </w:rPr>
        <w:t xml:space="preserve">Агибалова Е. В., Донской Г. М. </w:t>
      </w:r>
      <w:r>
        <w:t>История Средних веков. Под редакцией А. А. Сванидзе. 6 класс.</w:t>
      </w:r>
    </w:p>
    <w:p w:rsidR="0021303A" w:rsidRDefault="0064389B">
      <w:pPr>
        <w:pStyle w:val="1"/>
        <w:ind w:left="160"/>
      </w:pPr>
      <w:r>
        <w:rPr>
          <w:b/>
          <w:bCs/>
          <w:color w:val="231F20"/>
        </w:rPr>
        <w:t xml:space="preserve">Юдовская А. Я., Баранов П. А., Ванюшкина Л. М. </w:t>
      </w:r>
      <w:r>
        <w:t>Всеобщая история. История Нового времени. 1500—1800. Под редакцией А. А. Искендерова. 7 класс.</w:t>
      </w:r>
    </w:p>
    <w:p w:rsidR="0021303A" w:rsidRDefault="0064389B">
      <w:pPr>
        <w:pStyle w:val="1"/>
        <w:ind w:left="160"/>
      </w:pPr>
      <w:r>
        <w:rPr>
          <w:b/>
          <w:bCs/>
          <w:color w:val="231F20"/>
        </w:rPr>
        <w:t xml:space="preserve">Юдовская А. Я., Баранов П. А., Ванюшкина Л. М. </w:t>
      </w:r>
      <w:r>
        <w:t>Всеобщая история. История Нового</w:t>
      </w:r>
    </w:p>
    <w:p w:rsidR="0021303A" w:rsidRDefault="0064389B">
      <w:pPr>
        <w:pStyle w:val="1"/>
        <w:ind w:left="160"/>
      </w:pPr>
      <w:r>
        <w:t>времени. 1800—1900. Под редакцией А. А. Искендерова. 8 класс.</w:t>
      </w:r>
    </w:p>
    <w:p w:rsidR="0021303A" w:rsidRDefault="0064389B">
      <w:pPr>
        <w:pStyle w:val="1"/>
        <w:spacing w:after="220"/>
        <w:ind w:left="160"/>
        <w:sectPr w:rsidR="0021303A">
          <w:type w:val="continuous"/>
          <w:pgSz w:w="11900" w:h="16840"/>
          <w:pgMar w:top="1124" w:right="880" w:bottom="1124" w:left="1526" w:header="0" w:footer="3" w:gutter="0"/>
          <w:cols w:space="720"/>
          <w:noEndnote/>
          <w:docGrid w:linePitch="360"/>
        </w:sectPr>
      </w:pPr>
      <w:r>
        <w:rPr>
          <w:b/>
          <w:bCs/>
          <w:color w:val="231F20"/>
        </w:rPr>
        <w:t xml:space="preserve">Сороко-Цюпа О. С., Сороко-Цюпа А. О. </w:t>
      </w:r>
      <w:r>
        <w:t>Всеобщая история. Новейшая история. Под редакцией А. А. Искендерова. 9 класс</w:t>
      </w:r>
    </w:p>
    <w:p w:rsidR="0021303A" w:rsidRDefault="0064389B">
      <w:pPr>
        <w:pStyle w:val="1"/>
        <w:ind w:firstLine="720"/>
        <w:jc w:val="both"/>
      </w:pPr>
      <w:r>
        <w:lastRenderedPageBreak/>
        <w:t>Рабочая программа по учебному предмету история разработана в соответствии с нормативными актами:</w:t>
      </w:r>
    </w:p>
    <w:p w:rsidR="0021303A" w:rsidRDefault="0064389B">
      <w:pPr>
        <w:pStyle w:val="1"/>
        <w:numPr>
          <w:ilvl w:val="0"/>
          <w:numId w:val="1"/>
        </w:numPr>
        <w:tabs>
          <w:tab w:val="left" w:pos="700"/>
        </w:tabs>
        <w:spacing w:after="180"/>
        <w:jc w:val="both"/>
      </w:pPr>
      <w:bookmarkStart w:id="0" w:name="bookmark3"/>
      <w:bookmarkEnd w:id="0"/>
      <w:r>
        <w:t>Федеральный закон от 29.12.2012 № 273-ФЗ «Об образовании в Российской Федерации» (с последующими изменениями);</w:t>
      </w:r>
    </w:p>
    <w:p w:rsidR="0021303A" w:rsidRDefault="0064389B">
      <w:pPr>
        <w:pStyle w:val="1"/>
        <w:numPr>
          <w:ilvl w:val="0"/>
          <w:numId w:val="1"/>
        </w:numPr>
        <w:tabs>
          <w:tab w:val="left" w:pos="700"/>
        </w:tabs>
        <w:spacing w:after="180"/>
        <w:jc w:val="both"/>
      </w:pPr>
      <w:bookmarkStart w:id="1" w:name="bookmark4"/>
      <w:bookmarkEnd w:id="1"/>
      <w:r>
        <w:t xml:space="preserve">приказ Министерства образования и науки Российской Федерации от </w:t>
      </w:r>
      <w:r>
        <w:rPr>
          <w:color w:val="00000A"/>
        </w:rPr>
        <w:t xml:space="preserve">17 декабря 2010 года № 1897 (с изменениями) </w:t>
      </w:r>
      <w:r>
        <w:t>«Об утверждении федерального государственного образовательного стандарта основного общего образования» (с последующими изменениями);</w:t>
      </w:r>
    </w:p>
    <w:p w:rsidR="0021303A" w:rsidRDefault="0064389B">
      <w:pPr>
        <w:pStyle w:val="1"/>
        <w:numPr>
          <w:ilvl w:val="0"/>
          <w:numId w:val="1"/>
        </w:numPr>
        <w:tabs>
          <w:tab w:val="left" w:pos="700"/>
        </w:tabs>
        <w:spacing w:after="180"/>
        <w:jc w:val="both"/>
      </w:pPr>
      <w:bookmarkStart w:id="2" w:name="bookmark5"/>
      <w:bookmarkEnd w:id="2"/>
      <w:r>
        <w:t>приказ Министерства просвещения Российской Федерации от 28.12.2018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последующими изменениями);</w:t>
      </w:r>
    </w:p>
    <w:p w:rsidR="0021303A" w:rsidRDefault="0064389B">
      <w:pPr>
        <w:pStyle w:val="1"/>
        <w:numPr>
          <w:ilvl w:val="0"/>
          <w:numId w:val="1"/>
        </w:numPr>
        <w:tabs>
          <w:tab w:val="left" w:pos="700"/>
        </w:tabs>
        <w:spacing w:after="180"/>
        <w:jc w:val="both"/>
      </w:pPr>
      <w:bookmarkStart w:id="3" w:name="bookmark6"/>
      <w:bookmarkEnd w:id="3"/>
      <w:r>
        <w:t>Концепция нового учебно-методического комплекса по Отечественной истории, принята Российским историческим обществом 30.10.2013, с изменениями от 19.05.2014;</w:t>
      </w:r>
    </w:p>
    <w:p w:rsidR="0021303A" w:rsidRDefault="0064389B">
      <w:pPr>
        <w:pStyle w:val="1"/>
        <w:numPr>
          <w:ilvl w:val="0"/>
          <w:numId w:val="1"/>
        </w:numPr>
        <w:tabs>
          <w:tab w:val="left" w:pos="700"/>
        </w:tabs>
        <w:spacing w:after="180"/>
        <w:jc w:val="both"/>
      </w:pPr>
      <w:bookmarkStart w:id="4" w:name="bookmark7"/>
      <w:bookmarkEnd w:id="4"/>
      <w:r>
        <w:t>приказ Департамента образования области от 14.12.2015 № 3248 «Об утверждении Регионального историко-культурный стандарт Вологодской области»;</w:t>
      </w:r>
    </w:p>
    <w:p w:rsidR="0021303A" w:rsidRDefault="0064389B">
      <w:pPr>
        <w:pStyle w:val="1"/>
        <w:numPr>
          <w:ilvl w:val="0"/>
          <w:numId w:val="1"/>
        </w:numPr>
        <w:tabs>
          <w:tab w:val="left" w:pos="700"/>
        </w:tabs>
        <w:spacing w:after="180"/>
        <w:jc w:val="both"/>
      </w:pPr>
      <w:bookmarkStart w:id="5" w:name="bookmark8"/>
      <w:bookmarkEnd w:id="5"/>
      <w: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заседания от 08.04.2015 № 1/15);</w:t>
      </w:r>
    </w:p>
    <w:p w:rsidR="0021303A" w:rsidRDefault="0064389B">
      <w:pPr>
        <w:pStyle w:val="1"/>
        <w:numPr>
          <w:ilvl w:val="0"/>
          <w:numId w:val="1"/>
        </w:numPr>
        <w:tabs>
          <w:tab w:val="left" w:pos="312"/>
        </w:tabs>
        <w:spacing w:after="180"/>
        <w:jc w:val="both"/>
      </w:pPr>
      <w:bookmarkStart w:id="6" w:name="bookmark9"/>
      <w:bookmarkEnd w:id="6"/>
      <w:r>
        <w:t>локальный нормативный акт МАОУ «Центр образования № 29» о рабочей программе, утвержденный приказом от 11.01.2019 № 4.</w:t>
      </w:r>
    </w:p>
    <w:p w:rsidR="0021303A" w:rsidRDefault="0064389B">
      <w:pPr>
        <w:pStyle w:val="1"/>
        <w:ind w:firstLine="720"/>
        <w:jc w:val="both"/>
      </w:pPr>
      <w:r>
        <w:t>Рабочая программа ориентирована на предметную линию учебников под редакцией А.В.Торкунова и предметную линию учебников А.А.Вигасина-О.С.Сороко-Цюпы. Данные линии учебников соответствует Федеральному государственному образовательному стандарту основного общего образования, одобрены РАО и РАН, имеют гриф «Рекомендовано» и включены в Федеральный перечень (приказ от 08.06.2015 №576):</w:t>
      </w:r>
    </w:p>
    <w:p w:rsidR="0021303A" w:rsidRDefault="0064389B">
      <w:pPr>
        <w:pStyle w:val="1"/>
        <w:jc w:val="both"/>
      </w:pPr>
      <w:r>
        <w:t>-Вигасин А. А., Годер Г. И, Свенцицкая И. С.. История Древнего мира. 5 класс.-М. "Просвещение"</w:t>
      </w:r>
    </w:p>
    <w:p w:rsidR="0021303A" w:rsidRDefault="0064389B">
      <w:pPr>
        <w:pStyle w:val="1"/>
        <w:jc w:val="both"/>
      </w:pPr>
      <w:r>
        <w:t>-Агибалова Е. В., Донской Г. М. История Средних веков. Под редакцией А. А. Сванидзе. 6 класс. - М. "Просвещение"</w:t>
      </w:r>
    </w:p>
    <w:p w:rsidR="0021303A" w:rsidRDefault="0064389B">
      <w:pPr>
        <w:pStyle w:val="1"/>
        <w:spacing w:after="180"/>
        <w:jc w:val="both"/>
        <w:sectPr w:rsidR="0021303A">
          <w:pgSz w:w="11900" w:h="16840"/>
          <w:pgMar w:top="1124" w:right="770" w:bottom="1124" w:left="1669" w:header="696" w:footer="696" w:gutter="0"/>
          <w:cols w:space="720"/>
          <w:noEndnote/>
          <w:docGrid w:linePitch="360"/>
        </w:sectPr>
      </w:pPr>
      <w:r>
        <w:t>-Юдовская А. Я., Баранов П. А., Ванюшкина Л. М. Всеобщая история. История Нового времени. 1500—1800. Под редакцией А. А. Искендерова. 7 класс. - М. "Просвещение" -Юдовская А. Я., Баранов П. А., Ванюшкина Л. М. Всеобщая история. История Нового времени. 1800—1900. Под редакцией А. А. Искендерова. 8 класс. - М. "Просвещение" -Сороко-Цюпа О. С., Сороко-Цюпа А. О. Всеобщая история. Новейшая история. Под редакцией А. А. Искендерова. 9 класс.- М. "Просвещение"</w:t>
      </w:r>
    </w:p>
    <w:p w:rsidR="0021303A" w:rsidRDefault="0064389B">
      <w:pPr>
        <w:pStyle w:val="11"/>
        <w:keepNext/>
        <w:keepLines/>
        <w:numPr>
          <w:ilvl w:val="0"/>
          <w:numId w:val="2"/>
        </w:numPr>
        <w:tabs>
          <w:tab w:val="left" w:pos="1415"/>
        </w:tabs>
        <w:spacing w:after="0"/>
        <w:ind w:firstLine="560"/>
        <w:jc w:val="both"/>
      </w:pPr>
      <w:bookmarkStart w:id="7" w:name="bookmark12"/>
      <w:bookmarkStart w:id="8" w:name="bookmark13"/>
      <w:bookmarkEnd w:id="7"/>
      <w:r>
        <w:lastRenderedPageBreak/>
        <w:t>Планируемые результаты освоения учебного предмета</w:t>
      </w:r>
      <w:bookmarkEnd w:id="8"/>
    </w:p>
    <w:p w:rsidR="0021303A" w:rsidRDefault="0064389B">
      <w:pPr>
        <w:pStyle w:val="11"/>
        <w:keepNext/>
        <w:keepLines/>
        <w:numPr>
          <w:ilvl w:val="1"/>
          <w:numId w:val="2"/>
        </w:numPr>
        <w:tabs>
          <w:tab w:val="left" w:pos="1415"/>
        </w:tabs>
        <w:spacing w:after="180"/>
        <w:ind w:firstLine="720"/>
        <w:jc w:val="both"/>
      </w:pPr>
      <w:bookmarkStart w:id="9" w:name="bookmark14"/>
      <w:bookmarkStart w:id="10" w:name="bookmark10"/>
      <w:bookmarkStart w:id="11" w:name="bookmark11"/>
      <w:bookmarkStart w:id="12" w:name="bookmark15"/>
      <w:bookmarkEnd w:id="9"/>
      <w:r>
        <w:t>Личностные результаты</w:t>
      </w:r>
      <w:bookmarkEnd w:id="10"/>
      <w:bookmarkEnd w:id="11"/>
      <w:bookmarkEnd w:id="12"/>
    </w:p>
    <w:p w:rsidR="0021303A" w:rsidRDefault="0064389B">
      <w:pPr>
        <w:pStyle w:val="1"/>
        <w:numPr>
          <w:ilvl w:val="0"/>
          <w:numId w:val="3"/>
        </w:numPr>
        <w:tabs>
          <w:tab w:val="left" w:pos="298"/>
        </w:tabs>
        <w:spacing w:after="180"/>
        <w:jc w:val="both"/>
      </w:pPr>
      <w:bookmarkStart w:id="13" w:name="bookmark16"/>
      <w:bookmarkEnd w:id="13"/>
      <w: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21303A" w:rsidRDefault="0064389B">
      <w:pPr>
        <w:pStyle w:val="1"/>
        <w:numPr>
          <w:ilvl w:val="0"/>
          <w:numId w:val="3"/>
        </w:numPr>
        <w:tabs>
          <w:tab w:val="left" w:pos="294"/>
        </w:tabs>
        <w:spacing w:after="180"/>
        <w:jc w:val="both"/>
      </w:pPr>
      <w:bookmarkStart w:id="14" w:name="bookmark17"/>
      <w:bookmarkEnd w:id="14"/>
      <w: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21303A" w:rsidRDefault="0064389B">
      <w:pPr>
        <w:pStyle w:val="1"/>
        <w:numPr>
          <w:ilvl w:val="0"/>
          <w:numId w:val="3"/>
        </w:numPr>
        <w:tabs>
          <w:tab w:val="left" w:pos="303"/>
        </w:tabs>
        <w:spacing w:after="180"/>
        <w:jc w:val="both"/>
      </w:pPr>
      <w:bookmarkStart w:id="15" w:name="bookmark18"/>
      <w:bookmarkEnd w:id="15"/>
      <w:r>
        <w:t>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21303A" w:rsidRDefault="0064389B">
      <w:pPr>
        <w:pStyle w:val="1"/>
        <w:numPr>
          <w:ilvl w:val="0"/>
          <w:numId w:val="3"/>
        </w:numPr>
        <w:tabs>
          <w:tab w:val="left" w:pos="298"/>
        </w:tabs>
        <w:spacing w:after="180"/>
        <w:jc w:val="both"/>
      </w:pPr>
      <w:bookmarkStart w:id="16" w:name="bookmark19"/>
      <w:bookmarkEnd w:id="16"/>
      <w: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21303A" w:rsidRDefault="0064389B">
      <w:pPr>
        <w:pStyle w:val="1"/>
        <w:numPr>
          <w:ilvl w:val="0"/>
          <w:numId w:val="3"/>
        </w:numPr>
        <w:tabs>
          <w:tab w:val="left" w:pos="303"/>
        </w:tabs>
        <w:spacing w:after="180"/>
        <w:jc w:val="both"/>
      </w:pPr>
      <w:bookmarkStart w:id="17" w:name="bookmark20"/>
      <w:bookmarkEnd w:id="17"/>
      <w:r>
        <w:t>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21303A" w:rsidRDefault="0064389B">
      <w:pPr>
        <w:pStyle w:val="1"/>
        <w:numPr>
          <w:ilvl w:val="0"/>
          <w:numId w:val="3"/>
        </w:numPr>
        <w:tabs>
          <w:tab w:val="left" w:pos="293"/>
        </w:tabs>
        <w:spacing w:after="180"/>
        <w:jc w:val="both"/>
      </w:pPr>
      <w:bookmarkStart w:id="18" w:name="bookmark21"/>
      <w:bookmarkEnd w:id="18"/>
      <w:r>
        <w:t xml:space="preserve">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w:t>
      </w:r>
      <w:r>
        <w:lastRenderedPageBreak/>
        <w:t>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21303A" w:rsidRDefault="0064389B">
      <w:pPr>
        <w:pStyle w:val="1"/>
        <w:numPr>
          <w:ilvl w:val="0"/>
          <w:numId w:val="3"/>
        </w:numPr>
        <w:tabs>
          <w:tab w:val="left" w:pos="294"/>
        </w:tabs>
        <w:spacing w:after="180"/>
        <w:jc w:val="both"/>
      </w:pPr>
      <w:bookmarkStart w:id="19" w:name="bookmark22"/>
      <w:bookmarkEnd w:id="19"/>
      <w:r>
        <w:t>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21303A" w:rsidRDefault="0064389B">
      <w:pPr>
        <w:pStyle w:val="1"/>
        <w:numPr>
          <w:ilvl w:val="0"/>
          <w:numId w:val="3"/>
        </w:numPr>
        <w:tabs>
          <w:tab w:val="left" w:pos="303"/>
        </w:tabs>
        <w:spacing w:after="180"/>
        <w:jc w:val="both"/>
      </w:pPr>
      <w:bookmarkStart w:id="20" w:name="bookmark23"/>
      <w:bookmarkEnd w:id="20"/>
      <w:r>
        <w:t>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21303A" w:rsidRDefault="0064389B">
      <w:pPr>
        <w:pStyle w:val="1"/>
        <w:numPr>
          <w:ilvl w:val="0"/>
          <w:numId w:val="3"/>
        </w:numPr>
        <w:tabs>
          <w:tab w:val="left" w:pos="298"/>
        </w:tabs>
        <w:spacing w:after="680"/>
        <w:jc w:val="both"/>
      </w:pPr>
      <w:bookmarkStart w:id="21" w:name="bookmark24"/>
      <w:bookmarkEnd w:id="21"/>
      <w:r>
        <w:t>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21303A" w:rsidRDefault="0064389B">
      <w:pPr>
        <w:pStyle w:val="11"/>
        <w:keepNext/>
        <w:keepLines/>
        <w:numPr>
          <w:ilvl w:val="1"/>
          <w:numId w:val="2"/>
        </w:numPr>
        <w:tabs>
          <w:tab w:val="left" w:pos="1416"/>
        </w:tabs>
        <w:spacing w:after="180"/>
        <w:ind w:firstLine="720"/>
        <w:jc w:val="both"/>
      </w:pPr>
      <w:bookmarkStart w:id="22" w:name="bookmark27"/>
      <w:bookmarkStart w:id="23" w:name="bookmark25"/>
      <w:bookmarkStart w:id="24" w:name="bookmark26"/>
      <w:bookmarkStart w:id="25" w:name="bookmark28"/>
      <w:bookmarkEnd w:id="22"/>
      <w:r>
        <w:t>Метапредметные результаты</w:t>
      </w:r>
      <w:bookmarkEnd w:id="23"/>
      <w:bookmarkEnd w:id="24"/>
      <w:bookmarkEnd w:id="25"/>
    </w:p>
    <w:p w:rsidR="0021303A" w:rsidRDefault="0064389B">
      <w:pPr>
        <w:pStyle w:val="1"/>
        <w:spacing w:after="680"/>
        <w:jc w:val="both"/>
      </w:pPr>
      <w:r>
        <w:t>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21303A" w:rsidRDefault="0064389B">
      <w:pPr>
        <w:pStyle w:val="1"/>
        <w:jc w:val="both"/>
      </w:pPr>
      <w:r>
        <w:rPr>
          <w:b/>
          <w:bCs/>
        </w:rPr>
        <w:t xml:space="preserve">Межпредметные понятия </w:t>
      </w:r>
      <w:r>
        <w:t xml:space="preserve">Условием формирования межпредметных понятий, таких как «система», «факт», «закономерность», «феномен», «анализ», «синтез» «функция», «материал», «процесс»,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w:t>
      </w:r>
      <w:r>
        <w:lastRenderedPageBreak/>
        <w:t>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в средстве познания мира и себя в этом мире, гармонизации отношений человека и общества, создания образа «потребного будущего».</w:t>
      </w:r>
    </w:p>
    <w:p w:rsidR="0021303A" w:rsidRDefault="0064389B">
      <w:pPr>
        <w:pStyle w:val="1"/>
        <w:jc w:val="both"/>
      </w:pPr>
      <w:r>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21303A" w:rsidRDefault="0064389B">
      <w:pPr>
        <w:pStyle w:val="1"/>
        <w:numPr>
          <w:ilvl w:val="0"/>
          <w:numId w:val="1"/>
        </w:numPr>
        <w:tabs>
          <w:tab w:val="left" w:pos="365"/>
        </w:tabs>
        <w:jc w:val="both"/>
      </w:pPr>
      <w:bookmarkStart w:id="26" w:name="bookmark29"/>
      <w:bookmarkEnd w:id="26"/>
      <w:r>
        <w:t>систематизировать, сопоставлять, анализировать, обобщать и интерпретировать информацию, содержащуюся в готовых информационных объектах;</w:t>
      </w:r>
    </w:p>
    <w:p w:rsidR="0021303A" w:rsidRDefault="0064389B">
      <w:pPr>
        <w:pStyle w:val="1"/>
        <w:numPr>
          <w:ilvl w:val="0"/>
          <w:numId w:val="1"/>
        </w:numPr>
        <w:tabs>
          <w:tab w:val="left" w:pos="205"/>
        </w:tabs>
        <w:jc w:val="both"/>
      </w:pPr>
      <w:bookmarkStart w:id="27" w:name="bookmark30"/>
      <w:bookmarkEnd w:id="27"/>
      <w: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21303A" w:rsidRDefault="0064389B">
      <w:pPr>
        <w:pStyle w:val="1"/>
        <w:numPr>
          <w:ilvl w:val="0"/>
          <w:numId w:val="1"/>
        </w:numPr>
        <w:tabs>
          <w:tab w:val="left" w:pos="205"/>
        </w:tabs>
        <w:jc w:val="both"/>
      </w:pPr>
      <w:bookmarkStart w:id="28" w:name="bookmark31"/>
      <w:bookmarkEnd w:id="28"/>
      <w:r>
        <w:t>заполнять и/или дополнять таблицы, схемы, диаграммы, тексты.</w:t>
      </w:r>
    </w:p>
    <w:p w:rsidR="0021303A" w:rsidRDefault="0064389B">
      <w:pPr>
        <w:pStyle w:val="1"/>
        <w:jc w:val="both"/>
      </w:pPr>
      <w:r>
        <w:t>В ходе изучения всех учебных предметов обучающиеся приобретут опыт проектной деятельности, способствующей воспитанию самостоятельности, инициативности, ответственности, повышению мотивации и эффективности учебной деятельности. В процессе реализации исходного замысла на практическом уровне овладеют умением выбирать адекватные задаче средства, принимать решения, в том числе в ситуациях неопределенности. Они получат возможность развить способности к разработке нескольких вариантов решений, к поиску нестандартных решений, анализу результатов поиска и выбору наиболее приемлемого решения.</w:t>
      </w:r>
    </w:p>
    <w:p w:rsidR="0021303A" w:rsidRDefault="0064389B">
      <w:pPr>
        <w:pStyle w:val="1"/>
        <w:jc w:val="both"/>
      </w:pPr>
      <w: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используемых методов работы и образовательных технологий.</w:t>
      </w:r>
    </w:p>
    <w:p w:rsidR="0021303A" w:rsidRDefault="0064389B">
      <w:pPr>
        <w:pStyle w:val="1"/>
        <w:spacing w:after="260"/>
        <w:jc w:val="both"/>
      </w:pPr>
      <w:r>
        <w:t>В соответствии с ФГОС ООО выделяются три группы универсальных учебных действий: регулятивные, познавательные, коммуникативные.</w:t>
      </w:r>
    </w:p>
    <w:p w:rsidR="0021303A" w:rsidRDefault="0064389B">
      <w:pPr>
        <w:pStyle w:val="11"/>
        <w:keepNext/>
        <w:keepLines/>
        <w:spacing w:after="0"/>
        <w:jc w:val="both"/>
      </w:pPr>
      <w:bookmarkStart w:id="29" w:name="bookmark32"/>
      <w:bookmarkStart w:id="30" w:name="bookmark33"/>
      <w:bookmarkStart w:id="31" w:name="bookmark34"/>
      <w:r>
        <w:t>Регулятивные УУД</w:t>
      </w:r>
      <w:bookmarkEnd w:id="29"/>
      <w:bookmarkEnd w:id="30"/>
      <w:bookmarkEnd w:id="31"/>
    </w:p>
    <w:p w:rsidR="0021303A" w:rsidRDefault="0064389B">
      <w:pPr>
        <w:pStyle w:val="1"/>
        <w:numPr>
          <w:ilvl w:val="0"/>
          <w:numId w:val="4"/>
        </w:numPr>
        <w:jc w:val="both"/>
      </w:pPr>
      <w:bookmarkStart w:id="32" w:name="bookmark35"/>
      <w:bookmarkEnd w:id="32"/>
      <w: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21303A" w:rsidRDefault="0064389B">
      <w:pPr>
        <w:pStyle w:val="1"/>
        <w:numPr>
          <w:ilvl w:val="0"/>
          <w:numId w:val="1"/>
        </w:numPr>
        <w:tabs>
          <w:tab w:val="left" w:pos="205"/>
        </w:tabs>
        <w:jc w:val="both"/>
      </w:pPr>
      <w:bookmarkStart w:id="33" w:name="bookmark36"/>
      <w:bookmarkEnd w:id="33"/>
      <w:r>
        <w:t>анализировать существующие и планировать будущие образовательные результаты;</w:t>
      </w:r>
    </w:p>
    <w:p w:rsidR="0021303A" w:rsidRDefault="0064389B">
      <w:pPr>
        <w:pStyle w:val="1"/>
        <w:numPr>
          <w:ilvl w:val="0"/>
          <w:numId w:val="1"/>
        </w:numPr>
        <w:tabs>
          <w:tab w:val="left" w:pos="207"/>
        </w:tabs>
        <w:jc w:val="both"/>
      </w:pPr>
      <w:bookmarkStart w:id="34" w:name="bookmark37"/>
      <w:bookmarkEnd w:id="34"/>
      <w:r>
        <w:t>определять совместно с педагогом критерии оценки планируемых образовательных результатов;</w:t>
      </w:r>
    </w:p>
    <w:p w:rsidR="0021303A" w:rsidRDefault="0064389B">
      <w:pPr>
        <w:pStyle w:val="1"/>
        <w:numPr>
          <w:ilvl w:val="0"/>
          <w:numId w:val="1"/>
        </w:numPr>
        <w:tabs>
          <w:tab w:val="left" w:pos="365"/>
        </w:tabs>
        <w:jc w:val="both"/>
      </w:pPr>
      <w:bookmarkStart w:id="35" w:name="bookmark38"/>
      <w:bookmarkEnd w:id="35"/>
      <w:r>
        <w:t>идентифицировать препятствия, возникающие при достижении собственных запланированных образовательных результатов;</w:t>
      </w:r>
    </w:p>
    <w:p w:rsidR="0021303A" w:rsidRDefault="0064389B">
      <w:pPr>
        <w:pStyle w:val="1"/>
        <w:numPr>
          <w:ilvl w:val="0"/>
          <w:numId w:val="1"/>
        </w:numPr>
        <w:tabs>
          <w:tab w:val="left" w:pos="205"/>
        </w:tabs>
        <w:jc w:val="both"/>
      </w:pPr>
      <w:bookmarkStart w:id="36" w:name="bookmark39"/>
      <w:bookmarkEnd w:id="36"/>
      <w:r>
        <w:t>выдвигать версии преодоления препятствий, формулировать гипотезы, в отдельных случаях — прогнозировать конечный результат;</w:t>
      </w:r>
    </w:p>
    <w:p w:rsidR="0021303A" w:rsidRDefault="0064389B">
      <w:pPr>
        <w:pStyle w:val="1"/>
        <w:numPr>
          <w:ilvl w:val="0"/>
          <w:numId w:val="1"/>
        </w:numPr>
        <w:tabs>
          <w:tab w:val="left" w:pos="212"/>
        </w:tabs>
        <w:jc w:val="both"/>
      </w:pPr>
      <w:bookmarkStart w:id="37" w:name="bookmark40"/>
      <w:bookmarkEnd w:id="37"/>
      <w: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21303A" w:rsidRDefault="0064389B">
      <w:pPr>
        <w:pStyle w:val="1"/>
        <w:numPr>
          <w:ilvl w:val="0"/>
          <w:numId w:val="1"/>
        </w:numPr>
        <w:tabs>
          <w:tab w:val="left" w:pos="379"/>
        </w:tabs>
        <w:jc w:val="both"/>
      </w:pPr>
      <w:bookmarkStart w:id="38" w:name="bookmark41"/>
      <w:bookmarkEnd w:id="38"/>
      <w:r>
        <w:t>обосновывать выбранные подходы и средства, используемые для достижения образовательных результатов.</w:t>
      </w:r>
    </w:p>
    <w:p w:rsidR="0021303A" w:rsidRDefault="0064389B">
      <w:pPr>
        <w:pStyle w:val="1"/>
        <w:numPr>
          <w:ilvl w:val="0"/>
          <w:numId w:val="4"/>
        </w:numPr>
        <w:tabs>
          <w:tab w:val="left" w:pos="315"/>
        </w:tabs>
        <w:jc w:val="both"/>
      </w:pPr>
      <w:bookmarkStart w:id="39" w:name="bookmark42"/>
      <w:bookmarkEnd w:id="39"/>
      <w: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21303A" w:rsidRDefault="0064389B">
      <w:pPr>
        <w:pStyle w:val="1"/>
        <w:numPr>
          <w:ilvl w:val="0"/>
          <w:numId w:val="1"/>
        </w:numPr>
        <w:tabs>
          <w:tab w:val="left" w:pos="224"/>
        </w:tabs>
        <w:jc w:val="both"/>
      </w:pPr>
      <w:bookmarkStart w:id="40" w:name="bookmark43"/>
      <w:bookmarkEnd w:id="40"/>
      <w:r>
        <w:t>определять необходимые действия в соответствии с учебной и познавательной задачей и составлять алгоритм их выполнения;</w:t>
      </w:r>
    </w:p>
    <w:p w:rsidR="0021303A" w:rsidRDefault="0064389B">
      <w:pPr>
        <w:pStyle w:val="1"/>
        <w:numPr>
          <w:ilvl w:val="0"/>
          <w:numId w:val="1"/>
        </w:numPr>
        <w:tabs>
          <w:tab w:val="left" w:pos="224"/>
        </w:tabs>
        <w:jc w:val="both"/>
      </w:pPr>
      <w:bookmarkStart w:id="41" w:name="bookmark44"/>
      <w:bookmarkEnd w:id="41"/>
      <w:r>
        <w:t>обосновывать и осуществлять выбор наиболее эффективных способов решения учебных и познавательных задач;</w:t>
      </w:r>
    </w:p>
    <w:p w:rsidR="0021303A" w:rsidRDefault="0064389B">
      <w:pPr>
        <w:pStyle w:val="1"/>
        <w:numPr>
          <w:ilvl w:val="0"/>
          <w:numId w:val="1"/>
        </w:numPr>
        <w:tabs>
          <w:tab w:val="left" w:pos="234"/>
        </w:tabs>
        <w:jc w:val="both"/>
      </w:pPr>
      <w:bookmarkStart w:id="42" w:name="bookmark45"/>
      <w:bookmarkEnd w:id="42"/>
      <w:r>
        <w:t>определять/находить, в том числе из предложенных вариантов, условия для выполнения учебной и познавательной задачи;</w:t>
      </w:r>
    </w:p>
    <w:p w:rsidR="0021303A" w:rsidRDefault="0064389B">
      <w:pPr>
        <w:pStyle w:val="1"/>
        <w:numPr>
          <w:ilvl w:val="0"/>
          <w:numId w:val="1"/>
        </w:numPr>
        <w:tabs>
          <w:tab w:val="left" w:pos="224"/>
        </w:tabs>
        <w:jc w:val="both"/>
      </w:pPr>
      <w:bookmarkStart w:id="43" w:name="bookmark46"/>
      <w:bookmarkEnd w:id="43"/>
      <w:r>
        <w:lastRenderedPageBreak/>
        <w:t>выстраивать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rsidR="0021303A" w:rsidRDefault="0064389B">
      <w:pPr>
        <w:pStyle w:val="1"/>
        <w:numPr>
          <w:ilvl w:val="0"/>
          <w:numId w:val="1"/>
        </w:numPr>
        <w:tabs>
          <w:tab w:val="left" w:pos="229"/>
        </w:tabs>
        <w:jc w:val="both"/>
      </w:pPr>
      <w:bookmarkStart w:id="44" w:name="bookmark47"/>
      <w:bookmarkEnd w:id="44"/>
      <w:r>
        <w:t>выбирать из предложенных вариантов и самостоятельно искать средства/ресурсы для решения задачи/достижения цели;</w:t>
      </w:r>
    </w:p>
    <w:p w:rsidR="0021303A" w:rsidRDefault="0064389B">
      <w:pPr>
        <w:pStyle w:val="1"/>
        <w:numPr>
          <w:ilvl w:val="0"/>
          <w:numId w:val="1"/>
        </w:numPr>
        <w:tabs>
          <w:tab w:val="left" w:pos="224"/>
        </w:tabs>
        <w:jc w:val="both"/>
      </w:pPr>
      <w:bookmarkStart w:id="45" w:name="bookmark48"/>
      <w:bookmarkEnd w:id="45"/>
      <w:r>
        <w:t>составлять план решения проблемы (описывать жизненный цикл выполнения проекта, алгоритм проведения исследования);</w:t>
      </w:r>
    </w:p>
    <w:p w:rsidR="0021303A" w:rsidRDefault="0064389B">
      <w:pPr>
        <w:pStyle w:val="1"/>
        <w:numPr>
          <w:ilvl w:val="0"/>
          <w:numId w:val="1"/>
        </w:numPr>
        <w:tabs>
          <w:tab w:val="left" w:pos="224"/>
        </w:tabs>
        <w:jc w:val="both"/>
      </w:pPr>
      <w:bookmarkStart w:id="46" w:name="bookmark49"/>
      <w:bookmarkEnd w:id="46"/>
      <w:r>
        <w:t>определять потенциальные затруднения при решении учебной и познавательной задачи и находить средства для их устранения;</w:t>
      </w:r>
    </w:p>
    <w:p w:rsidR="0021303A" w:rsidRDefault="0064389B">
      <w:pPr>
        <w:pStyle w:val="1"/>
        <w:numPr>
          <w:ilvl w:val="0"/>
          <w:numId w:val="1"/>
        </w:numPr>
        <w:tabs>
          <w:tab w:val="left" w:pos="229"/>
        </w:tabs>
        <w:jc w:val="both"/>
      </w:pPr>
      <w:bookmarkStart w:id="47" w:name="bookmark50"/>
      <w:bookmarkEnd w:id="47"/>
      <w:r>
        <w:t>описывать свой опыт, оформляя его для передачи другим людям в виде алгоритма решения практических задач;</w:t>
      </w:r>
    </w:p>
    <w:p w:rsidR="0021303A" w:rsidRDefault="0064389B">
      <w:pPr>
        <w:pStyle w:val="1"/>
        <w:numPr>
          <w:ilvl w:val="0"/>
          <w:numId w:val="1"/>
        </w:numPr>
        <w:tabs>
          <w:tab w:val="left" w:pos="224"/>
        </w:tabs>
        <w:jc w:val="both"/>
      </w:pPr>
      <w:bookmarkStart w:id="48" w:name="bookmark51"/>
      <w:bookmarkEnd w:id="48"/>
      <w:r>
        <w:t>планировать и корректировать свою индивидуальную образовательную траекторию.</w:t>
      </w:r>
    </w:p>
    <w:p w:rsidR="0021303A" w:rsidRDefault="0064389B">
      <w:pPr>
        <w:pStyle w:val="1"/>
        <w:numPr>
          <w:ilvl w:val="0"/>
          <w:numId w:val="4"/>
        </w:numPr>
        <w:tabs>
          <w:tab w:val="left" w:pos="320"/>
        </w:tabs>
        <w:jc w:val="both"/>
      </w:pPr>
      <w:bookmarkStart w:id="49" w:name="bookmark52"/>
      <w:bookmarkEnd w:id="49"/>
      <w: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21303A" w:rsidRDefault="0064389B">
      <w:pPr>
        <w:pStyle w:val="1"/>
        <w:numPr>
          <w:ilvl w:val="0"/>
          <w:numId w:val="1"/>
        </w:numPr>
        <w:tabs>
          <w:tab w:val="left" w:pos="224"/>
        </w:tabs>
        <w:jc w:val="both"/>
      </w:pPr>
      <w:bookmarkStart w:id="50" w:name="bookmark53"/>
      <w:bookmarkEnd w:id="50"/>
      <w:r>
        <w:t>различать результаты и способы действий при достижении результатов;</w:t>
      </w:r>
    </w:p>
    <w:p w:rsidR="0021303A" w:rsidRDefault="0064389B">
      <w:pPr>
        <w:pStyle w:val="1"/>
        <w:numPr>
          <w:ilvl w:val="0"/>
          <w:numId w:val="1"/>
        </w:numPr>
        <w:tabs>
          <w:tab w:val="left" w:pos="224"/>
        </w:tabs>
        <w:jc w:val="both"/>
      </w:pPr>
      <w:bookmarkStart w:id="51" w:name="bookmark54"/>
      <w:bookmarkEnd w:id="51"/>
      <w:r>
        <w:t>определять совместно с педагогом критерии достижения планируемых результатов и критерии оценки своей учебной деятельности;</w:t>
      </w:r>
    </w:p>
    <w:p w:rsidR="0021303A" w:rsidRDefault="0064389B">
      <w:pPr>
        <w:pStyle w:val="1"/>
        <w:numPr>
          <w:ilvl w:val="0"/>
          <w:numId w:val="1"/>
        </w:numPr>
        <w:tabs>
          <w:tab w:val="left" w:pos="224"/>
        </w:tabs>
        <w:jc w:val="both"/>
      </w:pPr>
      <w:bookmarkStart w:id="52" w:name="bookmark55"/>
      <w:bookmarkEnd w:id="52"/>
      <w:r>
        <w:t>систематизировать (в том числе выбирать приоритетные) критерии достижения планируемых результатов и оценки своей деятельности;</w:t>
      </w:r>
    </w:p>
    <w:p w:rsidR="0021303A" w:rsidRDefault="0064389B">
      <w:pPr>
        <w:pStyle w:val="1"/>
        <w:numPr>
          <w:ilvl w:val="0"/>
          <w:numId w:val="1"/>
        </w:numPr>
        <w:tabs>
          <w:tab w:val="left" w:pos="224"/>
        </w:tabs>
        <w:jc w:val="both"/>
      </w:pPr>
      <w:bookmarkStart w:id="53" w:name="bookmark56"/>
      <w:bookmarkEnd w:id="53"/>
      <w: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21303A" w:rsidRDefault="0064389B">
      <w:pPr>
        <w:pStyle w:val="1"/>
        <w:numPr>
          <w:ilvl w:val="0"/>
          <w:numId w:val="1"/>
        </w:numPr>
        <w:tabs>
          <w:tab w:val="left" w:pos="224"/>
        </w:tabs>
        <w:jc w:val="both"/>
      </w:pPr>
      <w:bookmarkStart w:id="54" w:name="bookmark57"/>
      <w:bookmarkEnd w:id="54"/>
      <w:r>
        <w:t>оценивать свою деятельность, анализируя и аргументируя причины достижения или отсутствия планируемого результата;</w:t>
      </w:r>
    </w:p>
    <w:p w:rsidR="0021303A" w:rsidRDefault="0064389B">
      <w:pPr>
        <w:pStyle w:val="1"/>
        <w:numPr>
          <w:ilvl w:val="0"/>
          <w:numId w:val="1"/>
        </w:numPr>
        <w:tabs>
          <w:tab w:val="left" w:pos="224"/>
        </w:tabs>
        <w:jc w:val="both"/>
      </w:pPr>
      <w:bookmarkStart w:id="55" w:name="bookmark58"/>
      <w:bookmarkEnd w:id="55"/>
      <w:r>
        <w:t>находить необходимые и достаточные средства для выполнения учебных действий в изменяющейся ситуации;</w:t>
      </w:r>
    </w:p>
    <w:p w:rsidR="0021303A" w:rsidRDefault="0064389B">
      <w:pPr>
        <w:pStyle w:val="1"/>
        <w:numPr>
          <w:ilvl w:val="0"/>
          <w:numId w:val="1"/>
        </w:numPr>
        <w:tabs>
          <w:tab w:val="left" w:pos="229"/>
        </w:tabs>
        <w:jc w:val="both"/>
      </w:pPr>
      <w:bookmarkStart w:id="56" w:name="bookmark59"/>
      <w:bookmarkEnd w:id="56"/>
      <w: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21303A" w:rsidRDefault="0064389B">
      <w:pPr>
        <w:pStyle w:val="1"/>
        <w:numPr>
          <w:ilvl w:val="0"/>
          <w:numId w:val="1"/>
        </w:numPr>
        <w:tabs>
          <w:tab w:val="left" w:pos="379"/>
        </w:tabs>
        <w:jc w:val="both"/>
      </w:pPr>
      <w:bookmarkStart w:id="57" w:name="bookmark60"/>
      <w:bookmarkEnd w:id="57"/>
      <w:r>
        <w:t>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w:t>
      </w:r>
    </w:p>
    <w:p w:rsidR="0021303A" w:rsidRDefault="0064389B">
      <w:pPr>
        <w:pStyle w:val="1"/>
        <w:numPr>
          <w:ilvl w:val="0"/>
          <w:numId w:val="1"/>
        </w:numPr>
        <w:tabs>
          <w:tab w:val="left" w:pos="224"/>
        </w:tabs>
        <w:jc w:val="both"/>
      </w:pPr>
      <w:bookmarkStart w:id="58" w:name="bookmark61"/>
      <w:bookmarkEnd w:id="58"/>
      <w:r>
        <w:t>соотносить свои действия с целью обучения.</w:t>
      </w:r>
    </w:p>
    <w:p w:rsidR="0021303A" w:rsidRDefault="0064389B">
      <w:pPr>
        <w:pStyle w:val="1"/>
        <w:numPr>
          <w:ilvl w:val="0"/>
          <w:numId w:val="4"/>
        </w:numPr>
        <w:tabs>
          <w:tab w:val="left" w:pos="315"/>
        </w:tabs>
        <w:jc w:val="both"/>
      </w:pPr>
      <w:bookmarkStart w:id="59" w:name="bookmark62"/>
      <w:bookmarkEnd w:id="59"/>
      <w:r>
        <w:t>Умение оценивать правильность выполнения учебной задачи, собственные возможности ее решения. Обучающийся сможет:</w:t>
      </w:r>
    </w:p>
    <w:p w:rsidR="0021303A" w:rsidRDefault="0064389B">
      <w:pPr>
        <w:pStyle w:val="1"/>
        <w:numPr>
          <w:ilvl w:val="0"/>
          <w:numId w:val="1"/>
        </w:numPr>
        <w:tabs>
          <w:tab w:val="left" w:pos="224"/>
        </w:tabs>
        <w:jc w:val="both"/>
      </w:pPr>
      <w:bookmarkStart w:id="60" w:name="bookmark63"/>
      <w:bookmarkEnd w:id="60"/>
      <w:r>
        <w:t>определять критерии правильности (корректности) выполнения учебной задачи;</w:t>
      </w:r>
    </w:p>
    <w:p w:rsidR="0021303A" w:rsidRDefault="0064389B">
      <w:pPr>
        <w:pStyle w:val="1"/>
        <w:numPr>
          <w:ilvl w:val="0"/>
          <w:numId w:val="1"/>
        </w:numPr>
        <w:tabs>
          <w:tab w:val="left" w:pos="224"/>
        </w:tabs>
        <w:jc w:val="both"/>
      </w:pPr>
      <w:bookmarkStart w:id="61" w:name="bookmark64"/>
      <w:bookmarkEnd w:id="61"/>
      <w:r>
        <w:t>анализировать и обосновывать применение соответствующего инструментария для выполнения учебной задачи;</w:t>
      </w:r>
    </w:p>
    <w:p w:rsidR="0021303A" w:rsidRDefault="0064389B">
      <w:pPr>
        <w:pStyle w:val="1"/>
        <w:numPr>
          <w:ilvl w:val="0"/>
          <w:numId w:val="1"/>
        </w:numPr>
        <w:tabs>
          <w:tab w:val="left" w:pos="224"/>
        </w:tabs>
        <w:jc w:val="both"/>
      </w:pPr>
      <w:bookmarkStart w:id="62" w:name="bookmark65"/>
      <w:bookmarkEnd w:id="62"/>
      <w:r>
        <w:t>свободно пользоваться выработанными критериями оценки и самооценки, исходя из цели и имеющихся средств;</w:t>
      </w:r>
    </w:p>
    <w:p w:rsidR="0021303A" w:rsidRDefault="0064389B">
      <w:pPr>
        <w:pStyle w:val="1"/>
        <w:numPr>
          <w:ilvl w:val="0"/>
          <w:numId w:val="1"/>
        </w:numPr>
        <w:tabs>
          <w:tab w:val="left" w:pos="234"/>
        </w:tabs>
        <w:jc w:val="both"/>
      </w:pPr>
      <w:bookmarkStart w:id="63" w:name="bookmark66"/>
      <w:bookmarkEnd w:id="63"/>
      <w:r>
        <w:t>оценивать продукт своей деятельности по заданным и/или самостоятельно определенным критериям в соответствии с целью деятельности;</w:t>
      </w:r>
    </w:p>
    <w:p w:rsidR="0021303A" w:rsidRDefault="0064389B">
      <w:pPr>
        <w:pStyle w:val="1"/>
        <w:numPr>
          <w:ilvl w:val="0"/>
          <w:numId w:val="1"/>
        </w:numPr>
        <w:tabs>
          <w:tab w:val="left" w:pos="234"/>
        </w:tabs>
        <w:jc w:val="both"/>
      </w:pPr>
      <w:bookmarkStart w:id="64" w:name="bookmark67"/>
      <w:bookmarkEnd w:id="64"/>
      <w:r>
        <w:t>обосновывать достижимость цели выбранным способом на основе оценки своих внутренних ресурсов и доступных внешних ресурсов;</w:t>
      </w:r>
    </w:p>
    <w:p w:rsidR="0021303A" w:rsidRDefault="0064389B">
      <w:pPr>
        <w:pStyle w:val="1"/>
        <w:numPr>
          <w:ilvl w:val="0"/>
          <w:numId w:val="1"/>
        </w:numPr>
        <w:tabs>
          <w:tab w:val="left" w:pos="234"/>
        </w:tabs>
        <w:jc w:val="both"/>
      </w:pPr>
      <w:bookmarkStart w:id="65" w:name="bookmark68"/>
      <w:bookmarkEnd w:id="65"/>
      <w:r>
        <w:t>фиксировать и анализировать динамику собственных образовательных результатов.</w:t>
      </w:r>
    </w:p>
    <w:p w:rsidR="0021303A" w:rsidRDefault="0064389B">
      <w:pPr>
        <w:pStyle w:val="1"/>
        <w:numPr>
          <w:ilvl w:val="0"/>
          <w:numId w:val="4"/>
        </w:numPr>
        <w:jc w:val="both"/>
      </w:pPr>
      <w:bookmarkStart w:id="66" w:name="bookmark69"/>
      <w:bookmarkEnd w:id="66"/>
      <w:r>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rsidR="0021303A" w:rsidRDefault="0064389B">
      <w:pPr>
        <w:pStyle w:val="1"/>
        <w:numPr>
          <w:ilvl w:val="0"/>
          <w:numId w:val="1"/>
        </w:numPr>
        <w:tabs>
          <w:tab w:val="left" w:pos="238"/>
        </w:tabs>
        <w:jc w:val="both"/>
      </w:pPr>
      <w:bookmarkStart w:id="67" w:name="bookmark70"/>
      <w:bookmarkEnd w:id="67"/>
      <w:r>
        <w:t>анализировать собственную учебную и познавательную деятельность и деятельность других обучающихся в процессе взаимопроверки;</w:t>
      </w:r>
    </w:p>
    <w:p w:rsidR="0021303A" w:rsidRDefault="0064389B">
      <w:pPr>
        <w:pStyle w:val="1"/>
        <w:numPr>
          <w:ilvl w:val="0"/>
          <w:numId w:val="1"/>
        </w:numPr>
        <w:tabs>
          <w:tab w:val="left" w:pos="238"/>
        </w:tabs>
        <w:jc w:val="both"/>
      </w:pPr>
      <w:bookmarkStart w:id="68" w:name="bookmark71"/>
      <w:bookmarkEnd w:id="68"/>
      <w:r>
        <w:t>соотносить реальные и планируемые результаты индивидуальной образовательной деятельности и делать выводы о причинах ее успешности/эффективности или неуспешности/неэффективности, находить способы выхода из критической ситуации;</w:t>
      </w:r>
    </w:p>
    <w:p w:rsidR="0021303A" w:rsidRDefault="0064389B">
      <w:pPr>
        <w:pStyle w:val="1"/>
        <w:numPr>
          <w:ilvl w:val="0"/>
          <w:numId w:val="1"/>
        </w:numPr>
        <w:tabs>
          <w:tab w:val="left" w:pos="238"/>
        </w:tabs>
        <w:jc w:val="both"/>
      </w:pPr>
      <w:bookmarkStart w:id="69" w:name="bookmark72"/>
      <w:bookmarkEnd w:id="69"/>
      <w:r>
        <w:t xml:space="preserve">принимать решение в учебной ситуации и оценивать возможные последствия принятого </w:t>
      </w:r>
      <w:r>
        <w:lastRenderedPageBreak/>
        <w:t>решения;</w:t>
      </w:r>
    </w:p>
    <w:p w:rsidR="0021303A" w:rsidRDefault="0064389B">
      <w:pPr>
        <w:pStyle w:val="1"/>
        <w:numPr>
          <w:ilvl w:val="0"/>
          <w:numId w:val="1"/>
        </w:numPr>
        <w:tabs>
          <w:tab w:val="left" w:pos="234"/>
        </w:tabs>
        <w:jc w:val="both"/>
      </w:pPr>
      <w:bookmarkStart w:id="70" w:name="bookmark73"/>
      <w:bookmarkEnd w:id="70"/>
      <w:r>
        <w:t>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21303A" w:rsidRDefault="0064389B">
      <w:pPr>
        <w:pStyle w:val="1"/>
        <w:spacing w:after="280"/>
        <w:jc w:val="both"/>
      </w:pPr>
      <w:r>
        <w:t>-демонстрировать приемы регуляции собственных психофизиологических/эмоциональных состояний.</w:t>
      </w:r>
    </w:p>
    <w:p w:rsidR="0021303A" w:rsidRDefault="0064389B">
      <w:pPr>
        <w:pStyle w:val="11"/>
        <w:keepNext/>
        <w:keepLines/>
        <w:spacing w:after="0"/>
        <w:jc w:val="both"/>
      </w:pPr>
      <w:bookmarkStart w:id="71" w:name="bookmark74"/>
      <w:bookmarkStart w:id="72" w:name="bookmark75"/>
      <w:bookmarkStart w:id="73" w:name="bookmark76"/>
      <w:r>
        <w:t>Познавательные УУД</w:t>
      </w:r>
      <w:bookmarkEnd w:id="71"/>
      <w:bookmarkEnd w:id="72"/>
      <w:bookmarkEnd w:id="73"/>
    </w:p>
    <w:p w:rsidR="0021303A" w:rsidRDefault="0064389B">
      <w:pPr>
        <w:pStyle w:val="1"/>
        <w:numPr>
          <w:ilvl w:val="0"/>
          <w:numId w:val="5"/>
        </w:numPr>
        <w:tabs>
          <w:tab w:val="left" w:pos="330"/>
        </w:tabs>
        <w:jc w:val="both"/>
      </w:pPr>
      <w:bookmarkStart w:id="74" w:name="bookmark77"/>
      <w:bookmarkEnd w:id="74"/>
      <w: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21303A" w:rsidRDefault="0064389B">
      <w:pPr>
        <w:pStyle w:val="1"/>
        <w:numPr>
          <w:ilvl w:val="0"/>
          <w:numId w:val="1"/>
        </w:numPr>
        <w:tabs>
          <w:tab w:val="left" w:pos="234"/>
        </w:tabs>
        <w:jc w:val="both"/>
      </w:pPr>
      <w:bookmarkStart w:id="75" w:name="bookmark78"/>
      <w:bookmarkEnd w:id="75"/>
      <w:r>
        <w:t>подбирать слова, соподчиненные ключевому слову, определяющие его признаки и свойства;</w:t>
      </w:r>
    </w:p>
    <w:p w:rsidR="0021303A" w:rsidRDefault="0064389B">
      <w:pPr>
        <w:pStyle w:val="1"/>
        <w:numPr>
          <w:ilvl w:val="0"/>
          <w:numId w:val="1"/>
        </w:numPr>
        <w:tabs>
          <w:tab w:val="left" w:pos="234"/>
        </w:tabs>
        <w:jc w:val="both"/>
      </w:pPr>
      <w:bookmarkStart w:id="76" w:name="bookmark79"/>
      <w:bookmarkEnd w:id="76"/>
      <w:r>
        <w:t>выстраивать логическую цепочку, состоящую из ключевого слова и соподчиненных ему слов;</w:t>
      </w:r>
    </w:p>
    <w:p w:rsidR="0021303A" w:rsidRDefault="0064389B">
      <w:pPr>
        <w:pStyle w:val="1"/>
        <w:numPr>
          <w:ilvl w:val="0"/>
          <w:numId w:val="1"/>
        </w:numPr>
        <w:tabs>
          <w:tab w:val="left" w:pos="234"/>
        </w:tabs>
        <w:jc w:val="both"/>
      </w:pPr>
      <w:bookmarkStart w:id="77" w:name="bookmark80"/>
      <w:bookmarkEnd w:id="77"/>
      <w:r>
        <w:t>выделять общий признак или отличие двух или нескольких предметов или явлений и объяснять их сходство или отличия;</w:t>
      </w:r>
    </w:p>
    <w:p w:rsidR="0021303A" w:rsidRDefault="0064389B">
      <w:pPr>
        <w:pStyle w:val="1"/>
        <w:numPr>
          <w:ilvl w:val="0"/>
          <w:numId w:val="1"/>
        </w:numPr>
        <w:tabs>
          <w:tab w:val="left" w:pos="234"/>
        </w:tabs>
        <w:jc w:val="both"/>
      </w:pPr>
      <w:bookmarkStart w:id="78" w:name="bookmark81"/>
      <w:bookmarkEnd w:id="78"/>
      <w:r>
        <w:t>объединять предметы и явления в группы по определенным признакам, сравнивать, классифицировать и обобщать факты и явления;</w:t>
      </w:r>
    </w:p>
    <w:p w:rsidR="0021303A" w:rsidRDefault="0064389B">
      <w:pPr>
        <w:pStyle w:val="1"/>
        <w:numPr>
          <w:ilvl w:val="0"/>
          <w:numId w:val="1"/>
        </w:numPr>
        <w:tabs>
          <w:tab w:val="left" w:pos="234"/>
        </w:tabs>
        <w:jc w:val="both"/>
      </w:pPr>
      <w:bookmarkStart w:id="79" w:name="bookmark82"/>
      <w:bookmarkEnd w:id="79"/>
      <w:r>
        <w:t>различать/выделять явление из общего ряда других явлений;</w:t>
      </w:r>
    </w:p>
    <w:p w:rsidR="0021303A" w:rsidRDefault="0064389B">
      <w:pPr>
        <w:pStyle w:val="1"/>
        <w:numPr>
          <w:ilvl w:val="0"/>
          <w:numId w:val="1"/>
        </w:numPr>
        <w:tabs>
          <w:tab w:val="left" w:pos="234"/>
        </w:tabs>
        <w:jc w:val="both"/>
      </w:pPr>
      <w:bookmarkStart w:id="80" w:name="bookmark83"/>
      <w:bookmarkEnd w:id="80"/>
      <w:r>
        <w:t>выделять причинно-следственные связи наблюдаемых явлений или событий, выявлять причины возникновения наблюдаемых явлений или событий;</w:t>
      </w:r>
    </w:p>
    <w:p w:rsidR="0021303A" w:rsidRDefault="0064389B">
      <w:pPr>
        <w:pStyle w:val="1"/>
        <w:numPr>
          <w:ilvl w:val="0"/>
          <w:numId w:val="1"/>
        </w:numPr>
        <w:tabs>
          <w:tab w:val="left" w:pos="243"/>
        </w:tabs>
        <w:jc w:val="both"/>
      </w:pPr>
      <w:bookmarkStart w:id="81" w:name="bookmark84"/>
      <w:bookmarkEnd w:id="81"/>
      <w:r>
        <w:t>строить рассуждение от общих закономерностей к частным явлениям и от частных явлений к общим закономерностям;</w:t>
      </w:r>
    </w:p>
    <w:p w:rsidR="0021303A" w:rsidRDefault="0064389B">
      <w:pPr>
        <w:pStyle w:val="1"/>
        <w:numPr>
          <w:ilvl w:val="0"/>
          <w:numId w:val="1"/>
        </w:numPr>
        <w:tabs>
          <w:tab w:val="left" w:pos="234"/>
        </w:tabs>
        <w:jc w:val="both"/>
      </w:pPr>
      <w:bookmarkStart w:id="82" w:name="bookmark85"/>
      <w:bookmarkEnd w:id="82"/>
      <w:r>
        <w:t>строить рассуждение на основе сравнения предметов и явлений, выделяя при этом их общие признаки и различия;</w:t>
      </w:r>
    </w:p>
    <w:p w:rsidR="0021303A" w:rsidRDefault="0064389B">
      <w:pPr>
        <w:pStyle w:val="1"/>
        <w:numPr>
          <w:ilvl w:val="0"/>
          <w:numId w:val="1"/>
        </w:numPr>
        <w:tabs>
          <w:tab w:val="left" w:pos="234"/>
        </w:tabs>
        <w:jc w:val="both"/>
      </w:pPr>
      <w:bookmarkStart w:id="83" w:name="bookmark86"/>
      <w:bookmarkEnd w:id="83"/>
      <w:r>
        <w:t>излагать полученную информацию, интерпретируя ее в контексте решаемой задачи;</w:t>
      </w:r>
    </w:p>
    <w:p w:rsidR="0021303A" w:rsidRDefault="0064389B">
      <w:pPr>
        <w:pStyle w:val="1"/>
        <w:numPr>
          <w:ilvl w:val="0"/>
          <w:numId w:val="1"/>
        </w:numPr>
        <w:tabs>
          <w:tab w:val="left" w:pos="234"/>
        </w:tabs>
        <w:jc w:val="both"/>
      </w:pPr>
      <w:bookmarkStart w:id="84" w:name="bookmark87"/>
      <w:bookmarkEnd w:id="84"/>
      <w:r>
        <w:t>самостоятельно указывать на информацию, нуждающуюся в проверке, предлагать и применять способ проверки достоверности информации;</w:t>
      </w:r>
    </w:p>
    <w:p w:rsidR="0021303A" w:rsidRDefault="0064389B">
      <w:pPr>
        <w:pStyle w:val="1"/>
        <w:numPr>
          <w:ilvl w:val="0"/>
          <w:numId w:val="1"/>
        </w:numPr>
        <w:tabs>
          <w:tab w:val="left" w:pos="234"/>
        </w:tabs>
        <w:jc w:val="both"/>
      </w:pPr>
      <w:bookmarkStart w:id="85" w:name="bookmark88"/>
      <w:bookmarkEnd w:id="85"/>
      <w:r>
        <w:t>объяснять явления, процессы, связи и отношения, выявляемые в ходе познавательной и исследовательской деятельности;</w:t>
      </w:r>
    </w:p>
    <w:p w:rsidR="0021303A" w:rsidRDefault="0064389B">
      <w:pPr>
        <w:pStyle w:val="1"/>
        <w:numPr>
          <w:ilvl w:val="0"/>
          <w:numId w:val="1"/>
        </w:numPr>
        <w:tabs>
          <w:tab w:val="left" w:pos="234"/>
        </w:tabs>
        <w:jc w:val="both"/>
      </w:pPr>
      <w:bookmarkStart w:id="86" w:name="bookmark89"/>
      <w:bookmarkEnd w:id="86"/>
      <w:r>
        <w:t>выявлять и называть причины события, явления, самостоятельно осуществляя причинно - следственный анализ;</w:t>
      </w:r>
    </w:p>
    <w:p w:rsidR="0021303A" w:rsidRDefault="0064389B">
      <w:pPr>
        <w:pStyle w:val="1"/>
        <w:numPr>
          <w:ilvl w:val="0"/>
          <w:numId w:val="1"/>
        </w:numPr>
        <w:tabs>
          <w:tab w:val="left" w:pos="234"/>
        </w:tabs>
        <w:jc w:val="both"/>
      </w:pPr>
      <w:bookmarkStart w:id="87" w:name="bookmark90"/>
      <w:bookmarkEnd w:id="87"/>
      <w: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21303A" w:rsidRDefault="0064389B">
      <w:pPr>
        <w:pStyle w:val="1"/>
        <w:numPr>
          <w:ilvl w:val="0"/>
          <w:numId w:val="5"/>
        </w:numPr>
        <w:tabs>
          <w:tab w:val="left" w:pos="325"/>
        </w:tabs>
        <w:jc w:val="both"/>
      </w:pPr>
      <w:bookmarkStart w:id="88" w:name="bookmark91"/>
      <w:bookmarkEnd w:id="88"/>
      <w: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21303A" w:rsidRDefault="0064389B">
      <w:pPr>
        <w:pStyle w:val="1"/>
        <w:numPr>
          <w:ilvl w:val="0"/>
          <w:numId w:val="1"/>
        </w:numPr>
        <w:tabs>
          <w:tab w:val="left" w:pos="234"/>
        </w:tabs>
        <w:jc w:val="both"/>
      </w:pPr>
      <w:bookmarkStart w:id="89" w:name="bookmark92"/>
      <w:bookmarkEnd w:id="89"/>
      <w:r>
        <w:t>обозначать символом и знаком предмет и/или явление;</w:t>
      </w:r>
    </w:p>
    <w:p w:rsidR="0021303A" w:rsidRDefault="0064389B">
      <w:pPr>
        <w:pStyle w:val="1"/>
        <w:numPr>
          <w:ilvl w:val="0"/>
          <w:numId w:val="1"/>
        </w:numPr>
        <w:tabs>
          <w:tab w:val="left" w:pos="263"/>
        </w:tabs>
        <w:jc w:val="both"/>
      </w:pPr>
      <w:bookmarkStart w:id="90" w:name="bookmark93"/>
      <w:bookmarkEnd w:id="90"/>
      <w:r>
        <w:t>определять логические связи между предметами и/или явлениями, обозначать данные логические связи с помощью знаков в схеме;</w:t>
      </w:r>
    </w:p>
    <w:p w:rsidR="0021303A" w:rsidRDefault="0064389B">
      <w:pPr>
        <w:pStyle w:val="1"/>
        <w:numPr>
          <w:ilvl w:val="0"/>
          <w:numId w:val="1"/>
        </w:numPr>
        <w:tabs>
          <w:tab w:val="left" w:pos="258"/>
        </w:tabs>
        <w:jc w:val="both"/>
      </w:pPr>
      <w:bookmarkStart w:id="91" w:name="bookmark94"/>
      <w:bookmarkEnd w:id="91"/>
      <w:r>
        <w:t>создавать абстрактный или реальный образ предмета и/или явления;</w:t>
      </w:r>
    </w:p>
    <w:p w:rsidR="0021303A" w:rsidRDefault="0064389B">
      <w:pPr>
        <w:pStyle w:val="1"/>
        <w:numPr>
          <w:ilvl w:val="0"/>
          <w:numId w:val="1"/>
        </w:numPr>
        <w:tabs>
          <w:tab w:val="left" w:pos="258"/>
        </w:tabs>
        <w:jc w:val="both"/>
      </w:pPr>
      <w:bookmarkStart w:id="92" w:name="bookmark95"/>
      <w:bookmarkEnd w:id="92"/>
      <w:r>
        <w:t>строить модель/схему на основе условий задачи и/или способа ее решения;</w:t>
      </w:r>
    </w:p>
    <w:p w:rsidR="0021303A" w:rsidRDefault="0064389B">
      <w:pPr>
        <w:pStyle w:val="1"/>
        <w:numPr>
          <w:ilvl w:val="0"/>
          <w:numId w:val="1"/>
        </w:numPr>
        <w:tabs>
          <w:tab w:val="left" w:pos="258"/>
        </w:tabs>
        <w:jc w:val="both"/>
      </w:pPr>
      <w:bookmarkStart w:id="93" w:name="bookmark96"/>
      <w:bookmarkEnd w:id="93"/>
      <w: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21303A" w:rsidRDefault="0064389B">
      <w:pPr>
        <w:pStyle w:val="1"/>
        <w:numPr>
          <w:ilvl w:val="0"/>
          <w:numId w:val="1"/>
        </w:numPr>
        <w:tabs>
          <w:tab w:val="left" w:pos="258"/>
        </w:tabs>
        <w:jc w:val="both"/>
      </w:pPr>
      <w:bookmarkStart w:id="94" w:name="bookmark97"/>
      <w:bookmarkEnd w:id="94"/>
      <w: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21303A" w:rsidRDefault="0064389B">
      <w:pPr>
        <w:pStyle w:val="1"/>
        <w:numPr>
          <w:ilvl w:val="0"/>
          <w:numId w:val="1"/>
        </w:numPr>
        <w:tabs>
          <w:tab w:val="left" w:pos="258"/>
        </w:tabs>
        <w:jc w:val="both"/>
      </w:pPr>
      <w:bookmarkStart w:id="95" w:name="bookmark98"/>
      <w:bookmarkEnd w:id="95"/>
      <w: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21303A" w:rsidRDefault="0064389B">
      <w:pPr>
        <w:pStyle w:val="1"/>
        <w:numPr>
          <w:ilvl w:val="0"/>
          <w:numId w:val="1"/>
        </w:numPr>
        <w:tabs>
          <w:tab w:val="left" w:pos="258"/>
        </w:tabs>
        <w:jc w:val="both"/>
      </w:pPr>
      <w:bookmarkStart w:id="96" w:name="bookmark99"/>
      <w:bookmarkEnd w:id="96"/>
      <w:r>
        <w:t>строить доказательство: прямое, косвенное, от противного;</w:t>
      </w:r>
    </w:p>
    <w:p w:rsidR="0021303A" w:rsidRDefault="0064389B">
      <w:pPr>
        <w:pStyle w:val="1"/>
        <w:numPr>
          <w:ilvl w:val="0"/>
          <w:numId w:val="1"/>
        </w:numPr>
        <w:tabs>
          <w:tab w:val="left" w:pos="258"/>
        </w:tabs>
        <w:jc w:val="both"/>
      </w:pPr>
      <w:bookmarkStart w:id="97" w:name="bookmark100"/>
      <w:bookmarkEnd w:id="97"/>
      <w:r>
        <w:t xml:space="preserve">анализировать/рефлексировать опыт разработки и реализации учебного проекта, исследования (теоретического, эмпирического) с точки зрения решения проблемной </w:t>
      </w:r>
      <w:r>
        <w:lastRenderedPageBreak/>
        <w:t>ситуации, достижения поставленной цели и/или на основе заданных критериев оценки продукта/результата.</w:t>
      </w:r>
    </w:p>
    <w:p w:rsidR="0021303A" w:rsidRDefault="0064389B">
      <w:pPr>
        <w:pStyle w:val="1"/>
        <w:numPr>
          <w:ilvl w:val="0"/>
          <w:numId w:val="5"/>
        </w:numPr>
        <w:tabs>
          <w:tab w:val="left" w:pos="344"/>
        </w:tabs>
        <w:jc w:val="both"/>
      </w:pPr>
      <w:bookmarkStart w:id="98" w:name="bookmark101"/>
      <w:bookmarkEnd w:id="98"/>
      <w:r>
        <w:t>Смысловое чтение. Обучающийся сможет:</w:t>
      </w:r>
    </w:p>
    <w:p w:rsidR="0021303A" w:rsidRDefault="0064389B">
      <w:pPr>
        <w:pStyle w:val="1"/>
        <w:numPr>
          <w:ilvl w:val="0"/>
          <w:numId w:val="1"/>
        </w:numPr>
        <w:tabs>
          <w:tab w:val="left" w:pos="263"/>
        </w:tabs>
        <w:jc w:val="both"/>
      </w:pPr>
      <w:bookmarkStart w:id="99" w:name="bookmark102"/>
      <w:bookmarkEnd w:id="99"/>
      <w:r>
        <w:t>находить в тексте требуемую информацию (в соответствии с целями своей деятельности);</w:t>
      </w:r>
    </w:p>
    <w:p w:rsidR="0021303A" w:rsidRDefault="0064389B">
      <w:pPr>
        <w:pStyle w:val="1"/>
        <w:numPr>
          <w:ilvl w:val="0"/>
          <w:numId w:val="1"/>
        </w:numPr>
        <w:tabs>
          <w:tab w:val="left" w:pos="258"/>
          <w:tab w:val="left" w:pos="7685"/>
        </w:tabs>
        <w:jc w:val="both"/>
      </w:pPr>
      <w:bookmarkStart w:id="100" w:name="bookmark103"/>
      <w:bookmarkEnd w:id="100"/>
      <w:r>
        <w:t>ориентироваться в содержании текста, понимать целостный</w:t>
      </w:r>
      <w:r>
        <w:tab/>
        <w:t>смысл текста,</w:t>
      </w:r>
    </w:p>
    <w:p w:rsidR="0021303A" w:rsidRDefault="0064389B">
      <w:pPr>
        <w:pStyle w:val="1"/>
        <w:jc w:val="both"/>
      </w:pPr>
      <w:r>
        <w:t>структурировать текст;</w:t>
      </w:r>
    </w:p>
    <w:p w:rsidR="0021303A" w:rsidRDefault="0064389B">
      <w:pPr>
        <w:pStyle w:val="1"/>
        <w:numPr>
          <w:ilvl w:val="0"/>
          <w:numId w:val="1"/>
        </w:numPr>
        <w:tabs>
          <w:tab w:val="left" w:pos="258"/>
        </w:tabs>
        <w:jc w:val="both"/>
      </w:pPr>
      <w:bookmarkStart w:id="101" w:name="bookmark104"/>
      <w:bookmarkEnd w:id="101"/>
      <w:r>
        <w:t>устанавливать взаимосвязь описанных в тексте событий, явлений, процессов;</w:t>
      </w:r>
    </w:p>
    <w:p w:rsidR="0021303A" w:rsidRDefault="0064389B">
      <w:pPr>
        <w:pStyle w:val="1"/>
        <w:numPr>
          <w:ilvl w:val="0"/>
          <w:numId w:val="1"/>
        </w:numPr>
        <w:tabs>
          <w:tab w:val="left" w:pos="258"/>
        </w:tabs>
        <w:jc w:val="both"/>
      </w:pPr>
      <w:bookmarkStart w:id="102" w:name="bookmark105"/>
      <w:bookmarkEnd w:id="102"/>
      <w:r>
        <w:t>резюмировать главную идею текста;</w:t>
      </w:r>
    </w:p>
    <w:p w:rsidR="0021303A" w:rsidRDefault="0064389B">
      <w:pPr>
        <w:pStyle w:val="1"/>
        <w:numPr>
          <w:ilvl w:val="0"/>
          <w:numId w:val="1"/>
        </w:numPr>
        <w:tabs>
          <w:tab w:val="left" w:pos="267"/>
        </w:tabs>
        <w:jc w:val="both"/>
      </w:pPr>
      <w:bookmarkStart w:id="103" w:name="bookmark106"/>
      <w:bookmarkEnd w:id="103"/>
      <w:r>
        <w:t>преобразовывать текст, меняя его модальность (выражение отношения к содержанию текста, целевую установку речи), интерпретировать текст (художественный и нехудожественный — учебный, научно-популярный, информационный);</w:t>
      </w:r>
    </w:p>
    <w:p w:rsidR="0021303A" w:rsidRDefault="0064389B">
      <w:pPr>
        <w:pStyle w:val="1"/>
        <w:numPr>
          <w:ilvl w:val="0"/>
          <w:numId w:val="1"/>
        </w:numPr>
        <w:tabs>
          <w:tab w:val="left" w:pos="258"/>
        </w:tabs>
        <w:jc w:val="both"/>
      </w:pPr>
      <w:bookmarkStart w:id="104" w:name="bookmark107"/>
      <w:bookmarkEnd w:id="104"/>
      <w:r>
        <w:t>критически оценивать содержание и форму текста.</w:t>
      </w:r>
    </w:p>
    <w:p w:rsidR="0021303A" w:rsidRDefault="0064389B">
      <w:pPr>
        <w:pStyle w:val="1"/>
        <w:numPr>
          <w:ilvl w:val="0"/>
          <w:numId w:val="5"/>
        </w:numPr>
        <w:tabs>
          <w:tab w:val="left" w:pos="349"/>
        </w:tabs>
        <w:jc w:val="both"/>
      </w:pPr>
      <w:bookmarkStart w:id="105" w:name="bookmark108"/>
      <w:bookmarkEnd w:id="105"/>
      <w: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21303A" w:rsidRDefault="0064389B">
      <w:pPr>
        <w:pStyle w:val="1"/>
        <w:numPr>
          <w:ilvl w:val="0"/>
          <w:numId w:val="1"/>
        </w:numPr>
        <w:tabs>
          <w:tab w:val="left" w:pos="258"/>
        </w:tabs>
        <w:jc w:val="both"/>
      </w:pPr>
      <w:bookmarkStart w:id="106" w:name="bookmark109"/>
      <w:bookmarkEnd w:id="106"/>
      <w:r>
        <w:t>определять свое отношение к окружающей среде, к собственной среде обитания;</w:t>
      </w:r>
    </w:p>
    <w:p w:rsidR="0021303A" w:rsidRDefault="0064389B">
      <w:pPr>
        <w:pStyle w:val="1"/>
        <w:numPr>
          <w:ilvl w:val="0"/>
          <w:numId w:val="1"/>
        </w:numPr>
        <w:tabs>
          <w:tab w:val="left" w:pos="258"/>
        </w:tabs>
        <w:jc w:val="both"/>
      </w:pPr>
      <w:bookmarkStart w:id="107" w:name="bookmark110"/>
      <w:bookmarkEnd w:id="107"/>
      <w:r>
        <w:t>анализировать влияние экологических факторов на среду обитания живых организмов;</w:t>
      </w:r>
    </w:p>
    <w:p w:rsidR="0021303A" w:rsidRDefault="0064389B">
      <w:pPr>
        <w:pStyle w:val="1"/>
        <w:numPr>
          <w:ilvl w:val="0"/>
          <w:numId w:val="1"/>
        </w:numPr>
        <w:tabs>
          <w:tab w:val="left" w:pos="258"/>
        </w:tabs>
        <w:jc w:val="both"/>
      </w:pPr>
      <w:bookmarkStart w:id="108" w:name="bookmark111"/>
      <w:bookmarkEnd w:id="108"/>
      <w:r>
        <w:t>проводить причинный и вероятностный анализ различных экологических ситуаций;</w:t>
      </w:r>
    </w:p>
    <w:p w:rsidR="0021303A" w:rsidRDefault="0064389B">
      <w:pPr>
        <w:pStyle w:val="1"/>
        <w:numPr>
          <w:ilvl w:val="0"/>
          <w:numId w:val="1"/>
        </w:numPr>
        <w:tabs>
          <w:tab w:val="left" w:pos="258"/>
        </w:tabs>
        <w:jc w:val="both"/>
      </w:pPr>
      <w:bookmarkStart w:id="109" w:name="bookmark112"/>
      <w:bookmarkEnd w:id="109"/>
      <w:r>
        <w:t>прогнозировать изменения ситуации при смене действия одного фактора на другой фактор;</w:t>
      </w:r>
    </w:p>
    <w:p w:rsidR="0021303A" w:rsidRDefault="0064389B">
      <w:pPr>
        <w:pStyle w:val="1"/>
        <w:numPr>
          <w:ilvl w:val="0"/>
          <w:numId w:val="1"/>
        </w:numPr>
        <w:tabs>
          <w:tab w:val="left" w:pos="267"/>
        </w:tabs>
        <w:jc w:val="both"/>
      </w:pPr>
      <w:bookmarkStart w:id="110" w:name="bookmark113"/>
      <w:bookmarkEnd w:id="110"/>
      <w:r>
        <w:t>распространять экологические знания и участвовать в практических мероприятиях по защите окружающей среды.</w:t>
      </w:r>
    </w:p>
    <w:p w:rsidR="0021303A" w:rsidRDefault="0064389B">
      <w:pPr>
        <w:pStyle w:val="1"/>
        <w:numPr>
          <w:ilvl w:val="0"/>
          <w:numId w:val="5"/>
        </w:numPr>
        <w:tabs>
          <w:tab w:val="left" w:pos="354"/>
        </w:tabs>
        <w:jc w:val="both"/>
      </w:pPr>
      <w:bookmarkStart w:id="111" w:name="bookmark114"/>
      <w:bookmarkEnd w:id="111"/>
      <w:r>
        <w:t>Развитие мотивации к овладению культурой активного использования словарей, справочников, открытых источников информации и электронных поисковых систем. Обучающийся сможет:</w:t>
      </w:r>
    </w:p>
    <w:p w:rsidR="0021303A" w:rsidRDefault="0064389B">
      <w:pPr>
        <w:pStyle w:val="1"/>
        <w:numPr>
          <w:ilvl w:val="0"/>
          <w:numId w:val="1"/>
        </w:numPr>
        <w:tabs>
          <w:tab w:val="left" w:pos="258"/>
        </w:tabs>
        <w:jc w:val="both"/>
      </w:pPr>
      <w:bookmarkStart w:id="112" w:name="bookmark115"/>
      <w:bookmarkEnd w:id="112"/>
      <w:r>
        <w:t>определять необходимые ключевые поисковые слова и формировать корректные поисковые запросы;</w:t>
      </w:r>
    </w:p>
    <w:p w:rsidR="0021303A" w:rsidRDefault="0064389B">
      <w:pPr>
        <w:pStyle w:val="1"/>
        <w:numPr>
          <w:ilvl w:val="0"/>
          <w:numId w:val="1"/>
        </w:numPr>
        <w:tabs>
          <w:tab w:val="left" w:pos="258"/>
        </w:tabs>
        <w:jc w:val="both"/>
      </w:pPr>
      <w:bookmarkStart w:id="113" w:name="bookmark116"/>
      <w:bookmarkEnd w:id="113"/>
      <w:r>
        <w:t>осуществлять взаимодействие с электронными поисковыми системами, базами знаний, справочниками;</w:t>
      </w:r>
    </w:p>
    <w:p w:rsidR="0021303A" w:rsidRDefault="0064389B">
      <w:pPr>
        <w:pStyle w:val="1"/>
        <w:numPr>
          <w:ilvl w:val="0"/>
          <w:numId w:val="1"/>
        </w:numPr>
        <w:tabs>
          <w:tab w:val="left" w:pos="258"/>
        </w:tabs>
        <w:jc w:val="both"/>
      </w:pPr>
      <w:bookmarkStart w:id="114" w:name="bookmark117"/>
      <w:bookmarkEnd w:id="114"/>
      <w:r>
        <w:t>формировать множественную выборку из различных источников информации для объективизации результатов поиска;</w:t>
      </w:r>
    </w:p>
    <w:p w:rsidR="0021303A" w:rsidRDefault="0064389B">
      <w:pPr>
        <w:pStyle w:val="1"/>
        <w:numPr>
          <w:ilvl w:val="0"/>
          <w:numId w:val="1"/>
        </w:numPr>
        <w:tabs>
          <w:tab w:val="left" w:pos="258"/>
        </w:tabs>
        <w:spacing w:after="480"/>
        <w:jc w:val="both"/>
      </w:pPr>
      <w:bookmarkStart w:id="115" w:name="bookmark118"/>
      <w:bookmarkEnd w:id="115"/>
      <w:r>
        <w:t>соотносить полученные результаты поиска с задачами и целями своей деятельности.</w:t>
      </w:r>
    </w:p>
    <w:p w:rsidR="0021303A" w:rsidRDefault="0064389B">
      <w:pPr>
        <w:pStyle w:val="11"/>
        <w:keepNext/>
        <w:keepLines/>
        <w:spacing w:after="180"/>
        <w:jc w:val="both"/>
      </w:pPr>
      <w:bookmarkStart w:id="116" w:name="bookmark119"/>
      <w:bookmarkStart w:id="117" w:name="bookmark120"/>
      <w:bookmarkStart w:id="118" w:name="bookmark121"/>
      <w:r>
        <w:t>Коммуникативные УУД</w:t>
      </w:r>
      <w:bookmarkEnd w:id="116"/>
      <w:bookmarkEnd w:id="117"/>
      <w:bookmarkEnd w:id="118"/>
    </w:p>
    <w:p w:rsidR="0021303A" w:rsidRDefault="0064389B">
      <w:pPr>
        <w:pStyle w:val="1"/>
        <w:numPr>
          <w:ilvl w:val="0"/>
          <w:numId w:val="6"/>
        </w:numPr>
        <w:spacing w:after="180"/>
        <w:jc w:val="both"/>
      </w:pPr>
      <w:bookmarkStart w:id="119" w:name="bookmark122"/>
      <w:bookmarkEnd w:id="119"/>
      <w:r>
        <w:t>Умение организовывать учебное сотрудничество с педагогом и совместную деятельность с педагогом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21303A" w:rsidRDefault="0064389B">
      <w:pPr>
        <w:pStyle w:val="1"/>
        <w:numPr>
          <w:ilvl w:val="0"/>
          <w:numId w:val="1"/>
        </w:numPr>
        <w:tabs>
          <w:tab w:val="left" w:pos="244"/>
        </w:tabs>
        <w:jc w:val="both"/>
      </w:pPr>
      <w:bookmarkStart w:id="120" w:name="bookmark123"/>
      <w:bookmarkEnd w:id="120"/>
      <w:r>
        <w:t>определять возможные роли в совместной деятельности;</w:t>
      </w:r>
    </w:p>
    <w:p w:rsidR="0021303A" w:rsidRDefault="0064389B">
      <w:pPr>
        <w:pStyle w:val="1"/>
        <w:numPr>
          <w:ilvl w:val="0"/>
          <w:numId w:val="1"/>
        </w:numPr>
        <w:tabs>
          <w:tab w:val="left" w:pos="244"/>
        </w:tabs>
        <w:jc w:val="both"/>
      </w:pPr>
      <w:bookmarkStart w:id="121" w:name="bookmark124"/>
      <w:bookmarkEnd w:id="121"/>
      <w:r>
        <w:t>играть определенную роль в совместной деятельности;</w:t>
      </w:r>
    </w:p>
    <w:p w:rsidR="0021303A" w:rsidRDefault="0064389B">
      <w:pPr>
        <w:pStyle w:val="1"/>
        <w:numPr>
          <w:ilvl w:val="0"/>
          <w:numId w:val="1"/>
        </w:numPr>
        <w:tabs>
          <w:tab w:val="left" w:pos="244"/>
        </w:tabs>
        <w:jc w:val="both"/>
      </w:pPr>
      <w:bookmarkStart w:id="122" w:name="bookmark125"/>
      <w:bookmarkEnd w:id="122"/>
      <w:r>
        <w:t>принимать позицию собеседника, понимая позицию другого, различать в его речи мнение (точку зрения), доказательства (аргументы);</w:t>
      </w:r>
    </w:p>
    <w:p w:rsidR="0021303A" w:rsidRDefault="0064389B">
      <w:pPr>
        <w:pStyle w:val="1"/>
        <w:numPr>
          <w:ilvl w:val="0"/>
          <w:numId w:val="1"/>
        </w:numPr>
        <w:tabs>
          <w:tab w:val="left" w:pos="244"/>
        </w:tabs>
        <w:jc w:val="both"/>
      </w:pPr>
      <w:bookmarkStart w:id="123" w:name="bookmark126"/>
      <w:bookmarkEnd w:id="123"/>
      <w:r>
        <w:t>определять свои действия и действия партнера, которые способствовали или препятствовали продуктивной коммуникации;</w:t>
      </w:r>
    </w:p>
    <w:p w:rsidR="0021303A" w:rsidRDefault="0064389B">
      <w:pPr>
        <w:pStyle w:val="1"/>
        <w:numPr>
          <w:ilvl w:val="0"/>
          <w:numId w:val="1"/>
        </w:numPr>
        <w:tabs>
          <w:tab w:val="left" w:pos="244"/>
        </w:tabs>
        <w:jc w:val="both"/>
      </w:pPr>
      <w:bookmarkStart w:id="124" w:name="bookmark127"/>
      <w:bookmarkEnd w:id="124"/>
      <w:r>
        <w:t>строить позитивные отношения в процессе учебной и познавательной деятельности;</w:t>
      </w:r>
    </w:p>
    <w:p w:rsidR="0021303A" w:rsidRDefault="0064389B">
      <w:pPr>
        <w:pStyle w:val="1"/>
        <w:numPr>
          <w:ilvl w:val="0"/>
          <w:numId w:val="1"/>
        </w:numPr>
        <w:tabs>
          <w:tab w:val="left" w:pos="244"/>
        </w:tabs>
        <w:jc w:val="both"/>
      </w:pPr>
      <w:bookmarkStart w:id="125" w:name="bookmark128"/>
      <w:bookmarkEnd w:id="125"/>
      <w:r>
        <w:t>корректно и аргументированно отстаивать свою точку зрения, в дискуссии уметь выдвигать контраргументы, перефразировать свою мысль;</w:t>
      </w:r>
    </w:p>
    <w:p w:rsidR="0021303A" w:rsidRDefault="0064389B">
      <w:pPr>
        <w:pStyle w:val="1"/>
        <w:numPr>
          <w:ilvl w:val="0"/>
          <w:numId w:val="1"/>
        </w:numPr>
        <w:tabs>
          <w:tab w:val="left" w:pos="244"/>
        </w:tabs>
        <w:jc w:val="both"/>
      </w:pPr>
      <w:bookmarkStart w:id="126" w:name="bookmark129"/>
      <w:bookmarkEnd w:id="126"/>
      <w:r>
        <w:t>критически относиться к собственному мнению, уметь признавать ошибочность своего мнения (если оно ошибочно) и корректировать его;</w:t>
      </w:r>
    </w:p>
    <w:p w:rsidR="0021303A" w:rsidRDefault="0064389B">
      <w:pPr>
        <w:pStyle w:val="1"/>
        <w:numPr>
          <w:ilvl w:val="0"/>
          <w:numId w:val="1"/>
        </w:numPr>
        <w:tabs>
          <w:tab w:val="left" w:pos="244"/>
        </w:tabs>
        <w:jc w:val="both"/>
      </w:pPr>
      <w:bookmarkStart w:id="127" w:name="bookmark130"/>
      <w:bookmarkEnd w:id="127"/>
      <w:r>
        <w:t>предлагать альтернативное решение в конфликтной ситуации;</w:t>
      </w:r>
    </w:p>
    <w:p w:rsidR="0021303A" w:rsidRDefault="0064389B">
      <w:pPr>
        <w:pStyle w:val="1"/>
        <w:numPr>
          <w:ilvl w:val="0"/>
          <w:numId w:val="1"/>
        </w:numPr>
        <w:tabs>
          <w:tab w:val="left" w:pos="244"/>
        </w:tabs>
        <w:jc w:val="both"/>
      </w:pPr>
      <w:bookmarkStart w:id="128" w:name="bookmark131"/>
      <w:bookmarkEnd w:id="128"/>
      <w:r>
        <w:t>выделять общую точку зрения в дискуссии;</w:t>
      </w:r>
    </w:p>
    <w:p w:rsidR="0021303A" w:rsidRDefault="0064389B">
      <w:pPr>
        <w:pStyle w:val="1"/>
        <w:numPr>
          <w:ilvl w:val="0"/>
          <w:numId w:val="1"/>
        </w:numPr>
        <w:tabs>
          <w:tab w:val="left" w:pos="244"/>
        </w:tabs>
        <w:jc w:val="both"/>
      </w:pPr>
      <w:bookmarkStart w:id="129" w:name="bookmark132"/>
      <w:bookmarkEnd w:id="129"/>
      <w:r>
        <w:t xml:space="preserve">договариваться о правилах и вопросах для обсуждения в соответствии с поставленной перед </w:t>
      </w:r>
      <w:r>
        <w:lastRenderedPageBreak/>
        <w:t>группой задачей;</w:t>
      </w:r>
    </w:p>
    <w:p w:rsidR="0021303A" w:rsidRDefault="0064389B">
      <w:pPr>
        <w:pStyle w:val="1"/>
        <w:numPr>
          <w:ilvl w:val="0"/>
          <w:numId w:val="1"/>
        </w:numPr>
        <w:tabs>
          <w:tab w:val="left" w:pos="248"/>
        </w:tabs>
        <w:jc w:val="both"/>
      </w:pPr>
      <w:bookmarkStart w:id="130" w:name="bookmark133"/>
      <w:bookmarkEnd w:id="130"/>
      <w:r>
        <w:t>организовывать эффективное взаимодействие в группе (определять общие цели, распределять роли, договариваться друг с другом и т. д.);</w:t>
      </w:r>
    </w:p>
    <w:p w:rsidR="0021303A" w:rsidRDefault="0064389B">
      <w:pPr>
        <w:pStyle w:val="1"/>
        <w:numPr>
          <w:ilvl w:val="0"/>
          <w:numId w:val="1"/>
        </w:numPr>
        <w:tabs>
          <w:tab w:val="left" w:pos="384"/>
        </w:tabs>
        <w:jc w:val="both"/>
      </w:pPr>
      <w:bookmarkStart w:id="131" w:name="bookmark134"/>
      <w:bookmarkEnd w:id="131"/>
      <w: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21303A" w:rsidRDefault="0064389B">
      <w:pPr>
        <w:pStyle w:val="1"/>
        <w:numPr>
          <w:ilvl w:val="0"/>
          <w:numId w:val="6"/>
        </w:numPr>
        <w:tabs>
          <w:tab w:val="left" w:pos="335"/>
        </w:tabs>
        <w:jc w:val="both"/>
      </w:pPr>
      <w:bookmarkStart w:id="132" w:name="bookmark135"/>
      <w:bookmarkEnd w:id="132"/>
      <w: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21303A" w:rsidRDefault="0064389B">
      <w:pPr>
        <w:pStyle w:val="1"/>
        <w:numPr>
          <w:ilvl w:val="0"/>
          <w:numId w:val="1"/>
        </w:numPr>
        <w:tabs>
          <w:tab w:val="left" w:pos="248"/>
        </w:tabs>
        <w:jc w:val="both"/>
      </w:pPr>
      <w:bookmarkStart w:id="133" w:name="bookmark136"/>
      <w:bookmarkEnd w:id="133"/>
      <w:r>
        <w:t>определять задачу коммуникации и в соответствии с ней отбирать и использовать речевые средства;</w:t>
      </w:r>
    </w:p>
    <w:p w:rsidR="0021303A" w:rsidRDefault="0064389B">
      <w:pPr>
        <w:pStyle w:val="1"/>
        <w:numPr>
          <w:ilvl w:val="0"/>
          <w:numId w:val="1"/>
        </w:numPr>
        <w:tabs>
          <w:tab w:val="left" w:pos="248"/>
        </w:tabs>
        <w:jc w:val="both"/>
      </w:pPr>
      <w:bookmarkStart w:id="134" w:name="bookmark137"/>
      <w:bookmarkEnd w:id="134"/>
      <w:r>
        <w:t>представлять в устной или письменной форме развернутый план собственной деятельности;</w:t>
      </w:r>
    </w:p>
    <w:p w:rsidR="0021303A" w:rsidRDefault="0064389B">
      <w:pPr>
        <w:pStyle w:val="1"/>
        <w:numPr>
          <w:ilvl w:val="0"/>
          <w:numId w:val="1"/>
        </w:numPr>
        <w:tabs>
          <w:tab w:val="left" w:pos="244"/>
        </w:tabs>
        <w:jc w:val="both"/>
      </w:pPr>
      <w:bookmarkStart w:id="135" w:name="bookmark138"/>
      <w:bookmarkEnd w:id="135"/>
      <w:r>
        <w:t>соблюдать нормы публичной речи, регламент в монологе и дискуссии в соответствии с коммуникативной задачей;</w:t>
      </w:r>
    </w:p>
    <w:p w:rsidR="0021303A" w:rsidRDefault="0064389B">
      <w:pPr>
        <w:pStyle w:val="1"/>
        <w:numPr>
          <w:ilvl w:val="0"/>
          <w:numId w:val="1"/>
        </w:numPr>
        <w:tabs>
          <w:tab w:val="left" w:pos="248"/>
        </w:tabs>
        <w:jc w:val="both"/>
      </w:pPr>
      <w:bookmarkStart w:id="136" w:name="bookmark139"/>
      <w:bookmarkEnd w:id="136"/>
      <w:r>
        <w:t>высказывать и обосновывать мнение (суждение) и запрашивать мнение партнера в рамках диалога;</w:t>
      </w:r>
    </w:p>
    <w:p w:rsidR="0021303A" w:rsidRDefault="0064389B">
      <w:pPr>
        <w:pStyle w:val="1"/>
        <w:numPr>
          <w:ilvl w:val="0"/>
          <w:numId w:val="1"/>
        </w:numPr>
        <w:tabs>
          <w:tab w:val="left" w:pos="244"/>
        </w:tabs>
        <w:jc w:val="both"/>
      </w:pPr>
      <w:bookmarkStart w:id="137" w:name="bookmark140"/>
      <w:bookmarkEnd w:id="137"/>
      <w:r>
        <w:t>принимать решение в ходе диалога и согласовывать его с собеседником;</w:t>
      </w:r>
    </w:p>
    <w:p w:rsidR="0021303A" w:rsidRDefault="0064389B">
      <w:pPr>
        <w:pStyle w:val="1"/>
        <w:numPr>
          <w:ilvl w:val="0"/>
          <w:numId w:val="1"/>
        </w:numPr>
        <w:tabs>
          <w:tab w:val="left" w:pos="244"/>
        </w:tabs>
        <w:jc w:val="both"/>
      </w:pPr>
      <w:bookmarkStart w:id="138" w:name="bookmark141"/>
      <w:bookmarkEnd w:id="138"/>
      <w:r>
        <w:t>создавать письменные тексты различных типов с использованием необходимых речевых средств;</w:t>
      </w:r>
    </w:p>
    <w:p w:rsidR="0021303A" w:rsidRDefault="0064389B">
      <w:pPr>
        <w:pStyle w:val="1"/>
        <w:numPr>
          <w:ilvl w:val="0"/>
          <w:numId w:val="1"/>
        </w:numPr>
        <w:tabs>
          <w:tab w:val="left" w:pos="244"/>
        </w:tabs>
        <w:jc w:val="both"/>
      </w:pPr>
      <w:bookmarkStart w:id="139" w:name="bookmark142"/>
      <w:bookmarkEnd w:id="139"/>
      <w:r>
        <w:t>использовать средства логической связи для выделения смысловых блоков своего выступления;</w:t>
      </w:r>
    </w:p>
    <w:p w:rsidR="0021303A" w:rsidRDefault="0064389B">
      <w:pPr>
        <w:pStyle w:val="1"/>
        <w:numPr>
          <w:ilvl w:val="0"/>
          <w:numId w:val="1"/>
        </w:numPr>
        <w:tabs>
          <w:tab w:val="left" w:pos="253"/>
        </w:tabs>
        <w:jc w:val="both"/>
      </w:pPr>
      <w:bookmarkStart w:id="140" w:name="bookmark143"/>
      <w:bookmarkEnd w:id="140"/>
      <w:r>
        <w:t>использовать вербальные и невербальные средства в соответствии с коммуникативной задачей;</w:t>
      </w:r>
    </w:p>
    <w:p w:rsidR="0021303A" w:rsidRDefault="0064389B">
      <w:pPr>
        <w:pStyle w:val="1"/>
        <w:numPr>
          <w:ilvl w:val="0"/>
          <w:numId w:val="1"/>
        </w:numPr>
        <w:tabs>
          <w:tab w:val="left" w:pos="244"/>
        </w:tabs>
        <w:jc w:val="both"/>
      </w:pPr>
      <w:bookmarkStart w:id="141" w:name="bookmark144"/>
      <w:bookmarkEnd w:id="141"/>
      <w:r>
        <w:t>оценивать эффективность коммуникации после ее завершения.</w:t>
      </w:r>
    </w:p>
    <w:p w:rsidR="0021303A" w:rsidRDefault="0064389B">
      <w:pPr>
        <w:pStyle w:val="1"/>
        <w:numPr>
          <w:ilvl w:val="0"/>
          <w:numId w:val="6"/>
        </w:numPr>
        <w:tabs>
          <w:tab w:val="left" w:pos="335"/>
        </w:tabs>
        <w:jc w:val="both"/>
      </w:pPr>
      <w:bookmarkStart w:id="142" w:name="bookmark145"/>
      <w:bookmarkEnd w:id="142"/>
      <w:r>
        <w:t>Формирование и развитие компетентности в области использования информационно</w:t>
      </w:r>
      <w:r>
        <w:softHyphen/>
        <w:t>коммуникационных технологий (далее — ИКТ). Обучающийся сможет:</w:t>
      </w:r>
    </w:p>
    <w:p w:rsidR="0021303A" w:rsidRDefault="0064389B">
      <w:pPr>
        <w:pStyle w:val="1"/>
        <w:numPr>
          <w:ilvl w:val="0"/>
          <w:numId w:val="1"/>
        </w:numPr>
        <w:tabs>
          <w:tab w:val="left" w:pos="248"/>
        </w:tabs>
        <w:jc w:val="both"/>
      </w:pPr>
      <w:bookmarkStart w:id="143" w:name="bookmark146"/>
      <w:bookmarkEnd w:id="143"/>
      <w:r>
        <w:t>целенаправленно искать и использовать информационные ресурсы, необходимые для решения учебных и практических задач с помощью средств ИКТ;</w:t>
      </w:r>
    </w:p>
    <w:p w:rsidR="0021303A" w:rsidRDefault="0064389B">
      <w:pPr>
        <w:pStyle w:val="1"/>
        <w:numPr>
          <w:ilvl w:val="0"/>
          <w:numId w:val="1"/>
        </w:numPr>
        <w:tabs>
          <w:tab w:val="left" w:pos="244"/>
        </w:tabs>
        <w:jc w:val="both"/>
      </w:pPr>
      <w:bookmarkStart w:id="144" w:name="bookmark147"/>
      <w:bookmarkEnd w:id="144"/>
      <w:r>
        <w:t>использовать для передачи своих мыслей естественные и формальные языки в соответствии с условиями коммуникации;</w:t>
      </w:r>
    </w:p>
    <w:p w:rsidR="0021303A" w:rsidRDefault="0064389B">
      <w:pPr>
        <w:pStyle w:val="1"/>
        <w:numPr>
          <w:ilvl w:val="0"/>
          <w:numId w:val="1"/>
        </w:numPr>
        <w:tabs>
          <w:tab w:val="left" w:pos="244"/>
        </w:tabs>
        <w:jc w:val="both"/>
      </w:pPr>
      <w:bookmarkStart w:id="145" w:name="bookmark148"/>
      <w:bookmarkEnd w:id="145"/>
      <w:r>
        <w:t>оперировать данными при решении задачи;</w:t>
      </w:r>
    </w:p>
    <w:p w:rsidR="0021303A" w:rsidRDefault="0064389B">
      <w:pPr>
        <w:pStyle w:val="1"/>
        <w:numPr>
          <w:ilvl w:val="0"/>
          <w:numId w:val="1"/>
        </w:numPr>
        <w:tabs>
          <w:tab w:val="left" w:pos="214"/>
        </w:tabs>
        <w:jc w:val="both"/>
      </w:pPr>
      <w:bookmarkStart w:id="146" w:name="bookmark149"/>
      <w:bookmarkEnd w:id="146"/>
      <w:r>
        <w:t>выбирать адекватные задаче инструменты и использовать компьютерные технологии для решения учебных задач, в том числе для: вычисления, написания писем, сочинений, докладов, рефератов, создания презентаций и др.;</w:t>
      </w:r>
    </w:p>
    <w:p w:rsidR="0021303A" w:rsidRDefault="0064389B">
      <w:pPr>
        <w:pStyle w:val="1"/>
        <w:numPr>
          <w:ilvl w:val="0"/>
          <w:numId w:val="1"/>
        </w:numPr>
        <w:tabs>
          <w:tab w:val="left" w:pos="210"/>
        </w:tabs>
        <w:jc w:val="both"/>
      </w:pPr>
      <w:bookmarkStart w:id="147" w:name="bookmark150"/>
      <w:bookmarkEnd w:id="147"/>
      <w:r>
        <w:t>использовать информацию с учетом этических и правовых норм;</w:t>
      </w:r>
    </w:p>
    <w:p w:rsidR="0021303A" w:rsidRDefault="0064389B">
      <w:pPr>
        <w:pStyle w:val="1"/>
        <w:numPr>
          <w:ilvl w:val="0"/>
          <w:numId w:val="1"/>
        </w:numPr>
        <w:tabs>
          <w:tab w:val="left" w:pos="372"/>
        </w:tabs>
        <w:spacing w:after="260"/>
        <w:jc w:val="both"/>
      </w:pPr>
      <w:bookmarkStart w:id="148" w:name="bookmark151"/>
      <w:bookmarkEnd w:id="148"/>
      <w:r>
        <w:t>создавать цифровые ресурсы разного типа и для разных аудиторий, соблюдать информационную гигиену и правила информационной безопасности.</w:t>
      </w:r>
    </w:p>
    <w:p w:rsidR="0021303A" w:rsidRDefault="0064389B">
      <w:pPr>
        <w:pStyle w:val="11"/>
        <w:keepNext/>
        <w:keepLines/>
        <w:numPr>
          <w:ilvl w:val="1"/>
          <w:numId w:val="2"/>
        </w:numPr>
        <w:tabs>
          <w:tab w:val="left" w:pos="596"/>
        </w:tabs>
        <w:spacing w:after="0"/>
        <w:jc w:val="both"/>
      </w:pPr>
      <w:bookmarkStart w:id="149" w:name="bookmark154"/>
      <w:bookmarkStart w:id="150" w:name="bookmark152"/>
      <w:bookmarkStart w:id="151" w:name="bookmark153"/>
      <w:bookmarkStart w:id="152" w:name="bookmark155"/>
      <w:bookmarkEnd w:id="149"/>
      <w:r>
        <w:t xml:space="preserve">Предметные результаты освоения курса истории на уровне основного общего образования </w:t>
      </w:r>
      <w:r>
        <w:rPr>
          <w:b w:val="0"/>
          <w:bCs w:val="0"/>
        </w:rPr>
        <w:t>предполагают, что у учащегося сформированы:</w:t>
      </w:r>
      <w:bookmarkEnd w:id="150"/>
      <w:bookmarkEnd w:id="151"/>
      <w:bookmarkEnd w:id="152"/>
    </w:p>
    <w:p w:rsidR="0021303A" w:rsidRDefault="0064389B">
      <w:pPr>
        <w:pStyle w:val="1"/>
        <w:numPr>
          <w:ilvl w:val="0"/>
          <w:numId w:val="7"/>
        </w:numPr>
        <w:tabs>
          <w:tab w:val="left" w:pos="372"/>
        </w:tabs>
        <w:jc w:val="both"/>
      </w:pPr>
      <w:bookmarkStart w:id="153" w:name="bookmark156"/>
      <w:bookmarkEnd w:id="153"/>
      <w: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21303A" w:rsidRDefault="0064389B">
      <w:pPr>
        <w:pStyle w:val="1"/>
        <w:jc w:val="both"/>
      </w:pPr>
      <w:r>
        <w:t>базовые исторические знания об основных этапах и закономерностях развития человеческого общества с древности до наших дней;</w:t>
      </w:r>
    </w:p>
    <w:p w:rsidR="0021303A" w:rsidRDefault="0064389B">
      <w:pPr>
        <w:pStyle w:val="1"/>
        <w:numPr>
          <w:ilvl w:val="0"/>
          <w:numId w:val="7"/>
        </w:numPr>
        <w:tabs>
          <w:tab w:val="left" w:pos="596"/>
        </w:tabs>
        <w:jc w:val="both"/>
      </w:pPr>
      <w:bookmarkStart w:id="154" w:name="bookmark157"/>
      <w:bookmarkEnd w:id="154"/>
      <w: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21303A" w:rsidRDefault="0064389B">
      <w:pPr>
        <w:pStyle w:val="1"/>
        <w:numPr>
          <w:ilvl w:val="0"/>
          <w:numId w:val="7"/>
        </w:numPr>
        <w:tabs>
          <w:tab w:val="left" w:pos="372"/>
        </w:tabs>
        <w:jc w:val="both"/>
      </w:pPr>
      <w:bookmarkStart w:id="155" w:name="bookmark158"/>
      <w:bookmarkEnd w:id="155"/>
      <w:r>
        <w:t>способность применять исторические знания для осмысления общественных событий и явлений прошлого и современности;</w:t>
      </w:r>
    </w:p>
    <w:p w:rsidR="0021303A" w:rsidRDefault="0064389B">
      <w:pPr>
        <w:pStyle w:val="1"/>
        <w:numPr>
          <w:ilvl w:val="0"/>
          <w:numId w:val="7"/>
        </w:numPr>
        <w:tabs>
          <w:tab w:val="left" w:pos="596"/>
        </w:tabs>
        <w:jc w:val="both"/>
      </w:pPr>
      <w:bookmarkStart w:id="156" w:name="bookmark159"/>
      <w:bookmarkEnd w:id="156"/>
      <w:r>
        <w:t xml:space="preserve">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w:t>
      </w:r>
      <w:r>
        <w:lastRenderedPageBreak/>
        <w:t>принадлежность и познавательную ценность; способность определять и аргументировать свое отношение к ней;</w:t>
      </w:r>
    </w:p>
    <w:p w:rsidR="0021303A" w:rsidRDefault="0064389B">
      <w:pPr>
        <w:pStyle w:val="1"/>
        <w:numPr>
          <w:ilvl w:val="0"/>
          <w:numId w:val="7"/>
        </w:numPr>
        <w:tabs>
          <w:tab w:val="left" w:pos="372"/>
        </w:tabs>
        <w:jc w:val="both"/>
      </w:pPr>
      <w:bookmarkStart w:id="157" w:name="bookmark160"/>
      <w:bookmarkEnd w:id="157"/>
      <w: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21303A" w:rsidRDefault="0064389B">
      <w:pPr>
        <w:pStyle w:val="1"/>
        <w:numPr>
          <w:ilvl w:val="0"/>
          <w:numId w:val="7"/>
        </w:numPr>
        <w:tabs>
          <w:tab w:val="left" w:pos="372"/>
        </w:tabs>
        <w:jc w:val="both"/>
      </w:pPr>
      <w:bookmarkStart w:id="158" w:name="bookmark161"/>
      <w:bookmarkEnd w:id="158"/>
      <w: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21303A" w:rsidRDefault="0064389B">
      <w:pPr>
        <w:pStyle w:val="1"/>
        <w:spacing w:after="180"/>
        <w:jc w:val="both"/>
      </w:pPr>
      <w:r>
        <w:rPr>
          <w:b/>
          <w:bCs/>
        </w:rPr>
        <w:t>История Древнего мира (5 класс)</w:t>
      </w:r>
    </w:p>
    <w:p w:rsidR="0021303A" w:rsidRDefault="0064389B">
      <w:pPr>
        <w:pStyle w:val="1"/>
        <w:jc w:val="both"/>
      </w:pPr>
      <w:r>
        <w:rPr>
          <w:b/>
          <w:bCs/>
        </w:rPr>
        <w:t>Выпускник научится:</w:t>
      </w:r>
    </w:p>
    <w:p w:rsidR="0021303A" w:rsidRDefault="0064389B">
      <w:pPr>
        <w:pStyle w:val="1"/>
        <w:numPr>
          <w:ilvl w:val="0"/>
          <w:numId w:val="1"/>
        </w:numPr>
        <w:tabs>
          <w:tab w:val="left" w:pos="596"/>
        </w:tabs>
        <w:ind w:left="580" w:hanging="360"/>
        <w:jc w:val="both"/>
      </w:pPr>
      <w:bookmarkStart w:id="159" w:name="bookmark162"/>
      <w:bookmarkEnd w:id="159"/>
      <w:r>
        <w:t>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21303A" w:rsidRDefault="0064389B">
      <w:pPr>
        <w:pStyle w:val="1"/>
        <w:numPr>
          <w:ilvl w:val="0"/>
          <w:numId w:val="1"/>
        </w:numPr>
        <w:tabs>
          <w:tab w:val="left" w:pos="596"/>
        </w:tabs>
        <w:ind w:left="580" w:hanging="360"/>
        <w:jc w:val="both"/>
      </w:pPr>
      <w:bookmarkStart w:id="160" w:name="bookmark163"/>
      <w:bookmarkEnd w:id="160"/>
      <w:r>
        <w:t>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21303A" w:rsidRDefault="0064389B">
      <w:pPr>
        <w:pStyle w:val="1"/>
        <w:numPr>
          <w:ilvl w:val="0"/>
          <w:numId w:val="1"/>
        </w:numPr>
        <w:tabs>
          <w:tab w:val="left" w:pos="596"/>
        </w:tabs>
        <w:ind w:left="580" w:hanging="360"/>
        <w:jc w:val="both"/>
      </w:pPr>
      <w:bookmarkStart w:id="161" w:name="bookmark164"/>
      <w:bookmarkEnd w:id="161"/>
      <w:r>
        <w:t>проводить поиск информации в отрывках исторических текстов, материальных памятниках Древнего мира;</w:t>
      </w:r>
    </w:p>
    <w:p w:rsidR="0021303A" w:rsidRDefault="0064389B">
      <w:pPr>
        <w:pStyle w:val="1"/>
        <w:numPr>
          <w:ilvl w:val="0"/>
          <w:numId w:val="1"/>
        </w:numPr>
        <w:tabs>
          <w:tab w:val="left" w:pos="596"/>
        </w:tabs>
        <w:ind w:left="580" w:hanging="360"/>
        <w:jc w:val="both"/>
      </w:pPr>
      <w:bookmarkStart w:id="162" w:name="bookmark165"/>
      <w:bookmarkEnd w:id="162"/>
      <w:r>
        <w:t>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21303A" w:rsidRDefault="0064389B">
      <w:pPr>
        <w:pStyle w:val="1"/>
        <w:numPr>
          <w:ilvl w:val="0"/>
          <w:numId w:val="1"/>
        </w:numPr>
        <w:tabs>
          <w:tab w:val="left" w:pos="596"/>
        </w:tabs>
        <w:ind w:left="580" w:hanging="360"/>
        <w:jc w:val="both"/>
      </w:pPr>
      <w:bookmarkStart w:id="163" w:name="bookmark166"/>
      <w:bookmarkEnd w:id="163"/>
      <w:r>
        <w:t>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21303A" w:rsidRDefault="0064389B">
      <w:pPr>
        <w:pStyle w:val="1"/>
        <w:numPr>
          <w:ilvl w:val="0"/>
          <w:numId w:val="1"/>
        </w:numPr>
        <w:tabs>
          <w:tab w:val="left" w:pos="596"/>
        </w:tabs>
        <w:ind w:left="580" w:hanging="360"/>
        <w:jc w:val="both"/>
      </w:pPr>
      <w:bookmarkStart w:id="164" w:name="bookmark167"/>
      <w:bookmarkEnd w:id="164"/>
      <w:r>
        <w:t>объяснять, 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21303A" w:rsidRDefault="0064389B">
      <w:pPr>
        <w:pStyle w:val="1"/>
        <w:numPr>
          <w:ilvl w:val="0"/>
          <w:numId w:val="1"/>
        </w:numPr>
        <w:tabs>
          <w:tab w:val="left" w:pos="596"/>
        </w:tabs>
        <w:ind w:firstLine="220"/>
        <w:jc w:val="both"/>
      </w:pPr>
      <w:bookmarkStart w:id="165" w:name="bookmark168"/>
      <w:bookmarkEnd w:id="165"/>
      <w:r>
        <w:t>давать оценку наиболее значительным событиям и личностям древней истории.</w:t>
      </w:r>
    </w:p>
    <w:p w:rsidR="0021303A" w:rsidRDefault="0064389B">
      <w:pPr>
        <w:pStyle w:val="1"/>
        <w:spacing w:after="180"/>
        <w:jc w:val="both"/>
      </w:pPr>
      <w:r>
        <w:rPr>
          <w:b/>
          <w:bCs/>
        </w:rPr>
        <w:t>Выпускник получит возможность научиться:</w:t>
      </w:r>
    </w:p>
    <w:p w:rsidR="0021303A" w:rsidRDefault="0064389B">
      <w:pPr>
        <w:pStyle w:val="1"/>
        <w:spacing w:after="180"/>
        <w:ind w:firstLine="580"/>
        <w:jc w:val="both"/>
      </w:pPr>
      <w:r>
        <w:rPr>
          <w:i/>
          <w:iCs/>
        </w:rPr>
        <w:t>давать характеристику общественного строя древних государств;</w:t>
      </w:r>
    </w:p>
    <w:p w:rsidR="0021303A" w:rsidRDefault="0064389B">
      <w:pPr>
        <w:pStyle w:val="1"/>
        <w:numPr>
          <w:ilvl w:val="0"/>
          <w:numId w:val="1"/>
        </w:numPr>
        <w:tabs>
          <w:tab w:val="left" w:pos="587"/>
        </w:tabs>
        <w:ind w:left="580" w:hanging="360"/>
        <w:jc w:val="both"/>
      </w:pPr>
      <w:bookmarkStart w:id="166" w:name="bookmark169"/>
      <w:bookmarkEnd w:id="166"/>
      <w:r>
        <w:rPr>
          <w:i/>
          <w:iCs/>
        </w:rPr>
        <w:t>сопоставлять свидетельства различных исторических источников, выявляя в них общее и различия;</w:t>
      </w:r>
    </w:p>
    <w:p w:rsidR="0021303A" w:rsidRDefault="0064389B">
      <w:pPr>
        <w:pStyle w:val="1"/>
        <w:numPr>
          <w:ilvl w:val="0"/>
          <w:numId w:val="1"/>
        </w:numPr>
        <w:tabs>
          <w:tab w:val="left" w:pos="587"/>
        </w:tabs>
        <w:ind w:firstLine="220"/>
        <w:jc w:val="both"/>
      </w:pPr>
      <w:bookmarkStart w:id="167" w:name="bookmark170"/>
      <w:bookmarkEnd w:id="167"/>
      <w:r>
        <w:rPr>
          <w:i/>
          <w:iCs/>
        </w:rPr>
        <w:t>видеть проявления влияния античного искусства в окружающей среде;</w:t>
      </w:r>
    </w:p>
    <w:p w:rsidR="0021303A" w:rsidRDefault="0064389B">
      <w:pPr>
        <w:pStyle w:val="1"/>
        <w:numPr>
          <w:ilvl w:val="0"/>
          <w:numId w:val="1"/>
        </w:numPr>
        <w:tabs>
          <w:tab w:val="left" w:pos="587"/>
        </w:tabs>
        <w:ind w:left="580" w:hanging="360"/>
        <w:jc w:val="both"/>
      </w:pPr>
      <w:bookmarkStart w:id="168" w:name="bookmark171"/>
      <w:bookmarkEnd w:id="168"/>
      <w:r>
        <w:rPr>
          <w:i/>
          <w:iCs/>
        </w:rPr>
        <w:t>высказывать суждения о значении и месте исторического и культурного наследия древних обществ в мировой истории.</w:t>
      </w:r>
    </w:p>
    <w:p w:rsidR="0021303A" w:rsidRDefault="0064389B">
      <w:pPr>
        <w:pStyle w:val="1"/>
        <w:spacing w:after="180"/>
        <w:jc w:val="both"/>
      </w:pPr>
      <w:r>
        <w:rPr>
          <w:b/>
          <w:bCs/>
        </w:rPr>
        <w:t>История Средних веков. От Древней Руси к Российскому государству (VIII -XV вв.) (6 класс)</w:t>
      </w:r>
    </w:p>
    <w:p w:rsidR="0021303A" w:rsidRDefault="0064389B">
      <w:pPr>
        <w:pStyle w:val="11"/>
        <w:keepNext/>
        <w:keepLines/>
        <w:spacing w:after="180"/>
        <w:jc w:val="both"/>
      </w:pPr>
      <w:bookmarkStart w:id="169" w:name="bookmark172"/>
      <w:bookmarkStart w:id="170" w:name="bookmark173"/>
      <w:bookmarkStart w:id="171" w:name="bookmark174"/>
      <w:r>
        <w:t>Выпускник научится:</w:t>
      </w:r>
      <w:bookmarkEnd w:id="169"/>
      <w:bookmarkEnd w:id="170"/>
      <w:bookmarkEnd w:id="171"/>
    </w:p>
    <w:p w:rsidR="0021303A" w:rsidRDefault="0064389B">
      <w:pPr>
        <w:pStyle w:val="1"/>
        <w:numPr>
          <w:ilvl w:val="0"/>
          <w:numId w:val="1"/>
        </w:numPr>
        <w:tabs>
          <w:tab w:val="left" w:pos="587"/>
        </w:tabs>
        <w:ind w:left="580" w:hanging="360"/>
        <w:jc w:val="both"/>
      </w:pPr>
      <w:bookmarkStart w:id="172" w:name="bookmark175"/>
      <w:bookmarkEnd w:id="172"/>
      <w:r>
        <w:t>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21303A" w:rsidRDefault="0064389B">
      <w:pPr>
        <w:pStyle w:val="1"/>
        <w:numPr>
          <w:ilvl w:val="0"/>
          <w:numId w:val="1"/>
        </w:numPr>
        <w:tabs>
          <w:tab w:val="left" w:pos="587"/>
        </w:tabs>
        <w:ind w:left="580" w:hanging="360"/>
        <w:jc w:val="both"/>
      </w:pPr>
      <w:bookmarkStart w:id="173" w:name="bookmark176"/>
      <w:bookmarkEnd w:id="173"/>
      <w:r>
        <w:t>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21303A" w:rsidRDefault="0064389B">
      <w:pPr>
        <w:pStyle w:val="1"/>
        <w:numPr>
          <w:ilvl w:val="0"/>
          <w:numId w:val="1"/>
        </w:numPr>
        <w:tabs>
          <w:tab w:val="left" w:pos="587"/>
        </w:tabs>
        <w:ind w:left="580" w:hanging="360"/>
        <w:jc w:val="both"/>
      </w:pPr>
      <w:bookmarkStart w:id="174" w:name="bookmark177"/>
      <w:bookmarkEnd w:id="174"/>
      <w:r>
        <w:t>проводить поиск информации в исторических текстах, материальных исторических памятниках Средневековья;</w:t>
      </w:r>
    </w:p>
    <w:p w:rsidR="0021303A" w:rsidRDefault="0064389B">
      <w:pPr>
        <w:pStyle w:val="1"/>
        <w:numPr>
          <w:ilvl w:val="0"/>
          <w:numId w:val="1"/>
        </w:numPr>
        <w:tabs>
          <w:tab w:val="left" w:pos="587"/>
        </w:tabs>
        <w:ind w:left="580" w:hanging="360"/>
        <w:jc w:val="both"/>
      </w:pPr>
      <w:bookmarkStart w:id="175" w:name="bookmark178"/>
      <w:bookmarkEnd w:id="175"/>
      <w:r>
        <w:t>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21303A" w:rsidRDefault="0064389B">
      <w:pPr>
        <w:pStyle w:val="1"/>
        <w:numPr>
          <w:ilvl w:val="0"/>
          <w:numId w:val="1"/>
        </w:numPr>
        <w:tabs>
          <w:tab w:val="left" w:pos="587"/>
        </w:tabs>
        <w:ind w:left="580" w:hanging="360"/>
        <w:jc w:val="both"/>
      </w:pPr>
      <w:bookmarkStart w:id="176" w:name="bookmark179"/>
      <w:bookmarkEnd w:id="176"/>
      <w:r>
        <w:t xml:space="preserve">раскрывать характерные, существенные черты: а) экономических и социальных </w:t>
      </w:r>
      <w:r>
        <w:lastRenderedPageBreak/>
        <w:t>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21303A" w:rsidRDefault="0064389B">
      <w:pPr>
        <w:pStyle w:val="1"/>
        <w:numPr>
          <w:ilvl w:val="0"/>
          <w:numId w:val="1"/>
        </w:numPr>
        <w:tabs>
          <w:tab w:val="left" w:pos="587"/>
        </w:tabs>
        <w:ind w:left="580" w:hanging="360"/>
        <w:jc w:val="both"/>
      </w:pPr>
      <w:bookmarkStart w:id="177" w:name="bookmark180"/>
      <w:bookmarkEnd w:id="177"/>
      <w:r>
        <w:t>объяснять причины и следствия ключевых событий отечественной и всеобщей истории Средних веков;</w:t>
      </w:r>
    </w:p>
    <w:p w:rsidR="0021303A" w:rsidRDefault="0064389B">
      <w:pPr>
        <w:pStyle w:val="1"/>
        <w:numPr>
          <w:ilvl w:val="0"/>
          <w:numId w:val="1"/>
        </w:numPr>
        <w:tabs>
          <w:tab w:val="left" w:pos="587"/>
        </w:tabs>
        <w:ind w:left="580" w:hanging="360"/>
        <w:jc w:val="both"/>
      </w:pPr>
      <w:bookmarkStart w:id="178" w:name="bookmark181"/>
      <w:bookmarkEnd w:id="178"/>
      <w:r>
        <w:t>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21303A" w:rsidRDefault="0064389B">
      <w:pPr>
        <w:pStyle w:val="1"/>
        <w:numPr>
          <w:ilvl w:val="0"/>
          <w:numId w:val="1"/>
        </w:numPr>
        <w:tabs>
          <w:tab w:val="left" w:pos="587"/>
        </w:tabs>
        <w:ind w:left="580" w:hanging="360"/>
        <w:jc w:val="both"/>
      </w:pPr>
      <w:bookmarkStart w:id="179" w:name="bookmark182"/>
      <w:bookmarkEnd w:id="179"/>
      <w:r>
        <w:t>давать оценку событиям и личностям отечественной и всеобщей истории Средних веков.</w:t>
      </w:r>
    </w:p>
    <w:p w:rsidR="0021303A" w:rsidRDefault="0064389B">
      <w:pPr>
        <w:pStyle w:val="1"/>
        <w:spacing w:after="180"/>
        <w:jc w:val="both"/>
      </w:pPr>
      <w:r>
        <w:rPr>
          <w:b/>
          <w:bCs/>
        </w:rPr>
        <w:t>Выпускник получит возможность научиться:</w:t>
      </w:r>
    </w:p>
    <w:p w:rsidR="0021303A" w:rsidRDefault="0064389B">
      <w:pPr>
        <w:pStyle w:val="1"/>
        <w:numPr>
          <w:ilvl w:val="0"/>
          <w:numId w:val="1"/>
        </w:numPr>
        <w:tabs>
          <w:tab w:val="left" w:pos="587"/>
        </w:tabs>
        <w:ind w:left="580" w:hanging="360"/>
        <w:jc w:val="both"/>
      </w:pPr>
      <w:bookmarkStart w:id="180" w:name="bookmark183"/>
      <w:bookmarkEnd w:id="180"/>
      <w:r>
        <w:rPr>
          <w:i/>
          <w:iCs/>
        </w:rPr>
        <w:t>давать сопоставительную характеристику политического устройства государств Средневековья (Русь, Запад, Восток);</w:t>
      </w:r>
    </w:p>
    <w:p w:rsidR="0021303A" w:rsidRDefault="0064389B">
      <w:pPr>
        <w:pStyle w:val="1"/>
        <w:numPr>
          <w:ilvl w:val="0"/>
          <w:numId w:val="1"/>
        </w:numPr>
        <w:tabs>
          <w:tab w:val="left" w:pos="587"/>
        </w:tabs>
        <w:ind w:left="580" w:hanging="360"/>
        <w:jc w:val="both"/>
      </w:pPr>
      <w:bookmarkStart w:id="181" w:name="bookmark184"/>
      <w:bookmarkEnd w:id="181"/>
      <w:r>
        <w:rPr>
          <w:i/>
          <w:iCs/>
        </w:rPr>
        <w:t>сравнивать свидетельства различных исторических источников, выявляя в них общее и различия;</w:t>
      </w:r>
    </w:p>
    <w:p w:rsidR="0021303A" w:rsidRDefault="0064389B">
      <w:pPr>
        <w:pStyle w:val="1"/>
        <w:numPr>
          <w:ilvl w:val="0"/>
          <w:numId w:val="1"/>
        </w:numPr>
        <w:tabs>
          <w:tab w:val="left" w:pos="587"/>
        </w:tabs>
        <w:ind w:left="580" w:hanging="360"/>
        <w:jc w:val="both"/>
      </w:pPr>
      <w:bookmarkStart w:id="182" w:name="bookmark185"/>
      <w:bookmarkEnd w:id="182"/>
      <w:r>
        <w:rPr>
          <w:i/>
          <w:iCs/>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 значение.</w:t>
      </w:r>
    </w:p>
    <w:p w:rsidR="0021303A" w:rsidRDefault="0064389B">
      <w:pPr>
        <w:pStyle w:val="1"/>
        <w:spacing w:after="180"/>
        <w:jc w:val="both"/>
      </w:pPr>
      <w:r>
        <w:rPr>
          <w:b/>
          <w:bCs/>
        </w:rPr>
        <w:t>История Нового времени. Россия в XVI - XIX веках (7</w:t>
      </w:r>
      <w:r>
        <w:t>-</w:t>
      </w:r>
      <w:r>
        <w:rPr>
          <w:b/>
          <w:bCs/>
        </w:rPr>
        <w:t>9 класс)</w:t>
      </w:r>
    </w:p>
    <w:p w:rsidR="0021303A" w:rsidRDefault="0064389B">
      <w:pPr>
        <w:pStyle w:val="1"/>
        <w:jc w:val="both"/>
      </w:pPr>
      <w:r>
        <w:rPr>
          <w:b/>
          <w:bCs/>
        </w:rPr>
        <w:t>Выпускник научится:</w:t>
      </w:r>
    </w:p>
    <w:p w:rsidR="0021303A" w:rsidRDefault="0064389B">
      <w:pPr>
        <w:pStyle w:val="1"/>
        <w:numPr>
          <w:ilvl w:val="0"/>
          <w:numId w:val="1"/>
        </w:numPr>
        <w:tabs>
          <w:tab w:val="left" w:pos="587"/>
        </w:tabs>
        <w:ind w:left="580" w:hanging="360"/>
        <w:jc w:val="both"/>
      </w:pPr>
      <w:bookmarkStart w:id="183" w:name="bookmark186"/>
      <w:bookmarkEnd w:id="183"/>
      <w:r>
        <w:t>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21303A" w:rsidRDefault="0064389B">
      <w:pPr>
        <w:pStyle w:val="1"/>
        <w:numPr>
          <w:ilvl w:val="0"/>
          <w:numId w:val="1"/>
        </w:numPr>
        <w:tabs>
          <w:tab w:val="left" w:pos="587"/>
        </w:tabs>
        <w:ind w:firstLine="220"/>
        <w:jc w:val="both"/>
      </w:pPr>
      <w:bookmarkStart w:id="184" w:name="bookmark187"/>
      <w:bookmarkEnd w:id="184"/>
      <w:r>
        <w:t>использовать историческую карту как источник информации о границах России и</w:t>
      </w:r>
    </w:p>
    <w:p w:rsidR="0021303A" w:rsidRDefault="0064389B">
      <w:pPr>
        <w:pStyle w:val="1"/>
        <w:tabs>
          <w:tab w:val="left" w:pos="4175"/>
          <w:tab w:val="left" w:pos="5106"/>
          <w:tab w:val="left" w:pos="5107"/>
          <w:tab w:val="left" w:pos="5107"/>
          <w:tab w:val="left" w:pos="6676"/>
        </w:tabs>
        <w:ind w:left="580"/>
        <w:jc w:val="both"/>
      </w:pPr>
      <w:r>
        <w:t>других государств в Новое</w:t>
      </w:r>
      <w:r>
        <w:tab/>
        <w:t>время,</w:t>
      </w:r>
      <w:r>
        <w:tab/>
        <w:t>об основных процессах социально</w:t>
      </w:r>
      <w:r>
        <w:softHyphen/>
        <w:t>экономического развития, о</w:t>
      </w:r>
      <w:r>
        <w:tab/>
        <w:t>местах</w:t>
      </w:r>
      <w:r>
        <w:tab/>
        <w:t>важнейших</w:t>
      </w:r>
      <w:r>
        <w:tab/>
        <w:t>событий, направлениях</w:t>
      </w:r>
    </w:p>
    <w:p w:rsidR="0021303A" w:rsidRDefault="0064389B">
      <w:pPr>
        <w:pStyle w:val="1"/>
        <w:spacing w:after="180"/>
        <w:ind w:firstLine="580"/>
        <w:jc w:val="both"/>
      </w:pPr>
      <w:r>
        <w:t>значительных передвижений - походов, завоеваний, колонизации и др.;</w:t>
      </w:r>
    </w:p>
    <w:p w:rsidR="0021303A" w:rsidRDefault="0064389B">
      <w:pPr>
        <w:pStyle w:val="1"/>
        <w:numPr>
          <w:ilvl w:val="0"/>
          <w:numId w:val="1"/>
        </w:numPr>
        <w:tabs>
          <w:tab w:val="left" w:pos="587"/>
        </w:tabs>
        <w:ind w:left="580" w:hanging="360"/>
        <w:jc w:val="both"/>
      </w:pPr>
      <w:bookmarkStart w:id="185" w:name="bookmark188"/>
      <w:bookmarkEnd w:id="185"/>
      <w:r>
        <w:t>анализировать информацию различных источников по отечественной и всеобщей истории Нового времени;</w:t>
      </w:r>
    </w:p>
    <w:p w:rsidR="0021303A" w:rsidRDefault="0064389B">
      <w:pPr>
        <w:pStyle w:val="1"/>
        <w:numPr>
          <w:ilvl w:val="0"/>
          <w:numId w:val="1"/>
        </w:numPr>
        <w:tabs>
          <w:tab w:val="left" w:pos="587"/>
        </w:tabs>
        <w:ind w:firstLine="220"/>
        <w:jc w:val="both"/>
      </w:pPr>
      <w:bookmarkStart w:id="186" w:name="bookmark189"/>
      <w:bookmarkEnd w:id="186"/>
      <w:r>
        <w:t>составлять описание положения и образа жизни основных социальных групп в</w:t>
      </w:r>
    </w:p>
    <w:p w:rsidR="0021303A" w:rsidRDefault="0064389B">
      <w:pPr>
        <w:pStyle w:val="1"/>
        <w:tabs>
          <w:tab w:val="left" w:pos="5241"/>
          <w:tab w:val="left" w:pos="5999"/>
          <w:tab w:val="left" w:pos="9220"/>
        </w:tabs>
        <w:ind w:left="580"/>
        <w:jc w:val="both"/>
      </w:pPr>
      <w:r>
        <w:t>России и других странах в Новое</w:t>
      </w:r>
      <w:r>
        <w:tab/>
        <w:t>время,</w:t>
      </w:r>
      <w:r>
        <w:tab/>
        <w:t>памятников материальной</w:t>
      </w:r>
      <w:r>
        <w:tab/>
        <w:t>и</w:t>
      </w:r>
    </w:p>
    <w:p w:rsidR="0021303A" w:rsidRDefault="0064389B">
      <w:pPr>
        <w:pStyle w:val="1"/>
        <w:ind w:left="580"/>
        <w:jc w:val="both"/>
      </w:pPr>
      <w:r>
        <w:t>художественной культуры; рассказывать о значительных событиях и личностях отечественной и всеобщей истории Нового времени;</w:t>
      </w:r>
    </w:p>
    <w:p w:rsidR="0021303A" w:rsidRDefault="0064389B">
      <w:pPr>
        <w:pStyle w:val="1"/>
        <w:numPr>
          <w:ilvl w:val="0"/>
          <w:numId w:val="1"/>
        </w:numPr>
        <w:tabs>
          <w:tab w:val="left" w:pos="587"/>
        </w:tabs>
        <w:ind w:left="580" w:hanging="360"/>
        <w:jc w:val="both"/>
      </w:pPr>
      <w:bookmarkStart w:id="187" w:name="bookmark190"/>
      <w:bookmarkEnd w:id="187"/>
      <w: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21303A" w:rsidRDefault="0064389B">
      <w:pPr>
        <w:pStyle w:val="1"/>
        <w:numPr>
          <w:ilvl w:val="0"/>
          <w:numId w:val="1"/>
        </w:numPr>
        <w:tabs>
          <w:tab w:val="left" w:pos="587"/>
        </w:tabs>
        <w:ind w:left="580" w:hanging="360"/>
        <w:jc w:val="both"/>
      </w:pPr>
      <w:bookmarkStart w:id="188" w:name="bookmark191"/>
      <w:bookmarkEnd w:id="188"/>
      <w:r>
        <w:t>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21303A" w:rsidRDefault="0064389B">
      <w:pPr>
        <w:pStyle w:val="1"/>
        <w:numPr>
          <w:ilvl w:val="0"/>
          <w:numId w:val="1"/>
        </w:numPr>
        <w:tabs>
          <w:tab w:val="left" w:pos="587"/>
        </w:tabs>
        <w:ind w:left="580" w:hanging="360"/>
        <w:jc w:val="both"/>
      </w:pPr>
      <w:bookmarkStart w:id="189" w:name="bookmark192"/>
      <w:bookmarkEnd w:id="189"/>
      <w:r>
        <w:t>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21303A" w:rsidRDefault="0064389B">
      <w:pPr>
        <w:pStyle w:val="1"/>
        <w:numPr>
          <w:ilvl w:val="0"/>
          <w:numId w:val="1"/>
        </w:numPr>
        <w:tabs>
          <w:tab w:val="left" w:pos="587"/>
        </w:tabs>
        <w:ind w:left="580" w:hanging="360"/>
        <w:jc w:val="both"/>
      </w:pPr>
      <w:bookmarkStart w:id="190" w:name="bookmark193"/>
      <w:bookmarkEnd w:id="190"/>
      <w:r>
        <w:t>сопоставлять развитие России и других стран в Новое время, сравнивать исторические ситуации и события;</w:t>
      </w:r>
    </w:p>
    <w:p w:rsidR="0021303A" w:rsidRDefault="0064389B">
      <w:pPr>
        <w:pStyle w:val="1"/>
        <w:numPr>
          <w:ilvl w:val="0"/>
          <w:numId w:val="1"/>
        </w:numPr>
        <w:tabs>
          <w:tab w:val="left" w:pos="587"/>
        </w:tabs>
        <w:ind w:left="580" w:hanging="360"/>
        <w:jc w:val="both"/>
      </w:pPr>
      <w:bookmarkStart w:id="191" w:name="bookmark194"/>
      <w:bookmarkEnd w:id="191"/>
      <w:r>
        <w:t>давать оценку событиям и личностям отечественной и всеобщей истории Нового времени.</w:t>
      </w:r>
    </w:p>
    <w:p w:rsidR="0021303A" w:rsidRDefault="0064389B">
      <w:pPr>
        <w:pStyle w:val="1"/>
        <w:spacing w:after="180"/>
      </w:pPr>
      <w:r>
        <w:rPr>
          <w:b/>
          <w:bCs/>
        </w:rPr>
        <w:t>Выпускник получит возможность научиться:</w:t>
      </w:r>
    </w:p>
    <w:p w:rsidR="0021303A" w:rsidRDefault="0064389B">
      <w:pPr>
        <w:pStyle w:val="1"/>
        <w:numPr>
          <w:ilvl w:val="0"/>
          <w:numId w:val="1"/>
        </w:numPr>
        <w:tabs>
          <w:tab w:val="left" w:pos="587"/>
        </w:tabs>
        <w:ind w:left="580" w:hanging="360"/>
        <w:jc w:val="both"/>
      </w:pPr>
      <w:bookmarkStart w:id="192" w:name="bookmark195"/>
      <w:bookmarkEnd w:id="192"/>
      <w:r>
        <w:rPr>
          <w:i/>
          <w:iCs/>
        </w:rPr>
        <w:t>используя историческую карту, характеризовать социально-экономическое и политическое развитие России, других государств в Новое время;</w:t>
      </w:r>
    </w:p>
    <w:p w:rsidR="0021303A" w:rsidRDefault="0064389B">
      <w:pPr>
        <w:pStyle w:val="1"/>
        <w:numPr>
          <w:ilvl w:val="0"/>
          <w:numId w:val="1"/>
        </w:numPr>
        <w:tabs>
          <w:tab w:val="left" w:pos="587"/>
        </w:tabs>
        <w:ind w:left="580" w:hanging="360"/>
        <w:jc w:val="both"/>
      </w:pPr>
      <w:bookmarkStart w:id="193" w:name="bookmark196"/>
      <w:bookmarkEnd w:id="193"/>
      <w:r>
        <w:rPr>
          <w:i/>
          <w:iCs/>
        </w:rPr>
        <w:lastRenderedPageBreak/>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21303A" w:rsidRDefault="0064389B">
      <w:pPr>
        <w:pStyle w:val="1"/>
        <w:numPr>
          <w:ilvl w:val="0"/>
          <w:numId w:val="1"/>
        </w:numPr>
        <w:tabs>
          <w:tab w:val="left" w:pos="587"/>
        </w:tabs>
        <w:ind w:left="580" w:hanging="360"/>
        <w:jc w:val="both"/>
      </w:pPr>
      <w:bookmarkStart w:id="194" w:name="bookmark197"/>
      <w:bookmarkEnd w:id="194"/>
      <w:r>
        <w:rPr>
          <w:i/>
          <w:iCs/>
        </w:rPr>
        <w:t>сравнивать развитие России и других стран в Новое время, объяснять, в чем заключались общие черты и особенности;</w:t>
      </w:r>
    </w:p>
    <w:p w:rsidR="0021303A" w:rsidRDefault="0064389B">
      <w:pPr>
        <w:pStyle w:val="1"/>
        <w:numPr>
          <w:ilvl w:val="0"/>
          <w:numId w:val="1"/>
        </w:numPr>
        <w:tabs>
          <w:tab w:val="left" w:pos="587"/>
        </w:tabs>
        <w:spacing w:after="460"/>
        <w:ind w:left="580" w:hanging="360"/>
        <w:jc w:val="both"/>
      </w:pPr>
      <w:bookmarkStart w:id="195" w:name="bookmark198"/>
      <w:bookmarkEnd w:id="195"/>
      <w:r>
        <w:rPr>
          <w:i/>
          <w:iCs/>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21303A" w:rsidRDefault="0064389B">
      <w:pPr>
        <w:pStyle w:val="11"/>
        <w:keepNext/>
        <w:keepLines/>
        <w:numPr>
          <w:ilvl w:val="0"/>
          <w:numId w:val="2"/>
        </w:numPr>
        <w:tabs>
          <w:tab w:val="left" w:pos="905"/>
        </w:tabs>
        <w:spacing w:after="460"/>
        <w:ind w:firstLine="580"/>
      </w:pPr>
      <w:bookmarkStart w:id="196" w:name="bookmark201"/>
      <w:bookmarkStart w:id="197" w:name="bookmark202"/>
      <w:bookmarkEnd w:id="196"/>
      <w:r>
        <w:t>Содержание учебного курса «История». Всеобщая история</w:t>
      </w:r>
      <w:bookmarkEnd w:id="197"/>
    </w:p>
    <w:p w:rsidR="0021303A" w:rsidRDefault="0064389B">
      <w:pPr>
        <w:pStyle w:val="11"/>
        <w:keepNext/>
        <w:keepLines/>
        <w:spacing w:after="180"/>
        <w:jc w:val="center"/>
      </w:pPr>
      <w:bookmarkStart w:id="198" w:name="bookmark199"/>
      <w:bookmarkStart w:id="199" w:name="bookmark200"/>
      <w:bookmarkStart w:id="200" w:name="bookmark203"/>
      <w:r>
        <w:rPr>
          <w:u w:val="single"/>
        </w:rPr>
        <w:t xml:space="preserve">5 класс. </w:t>
      </w:r>
      <w:r>
        <w:t xml:space="preserve">История Древнего мира </w:t>
      </w:r>
      <w:r>
        <w:rPr>
          <w:i/>
          <w:iCs/>
        </w:rPr>
        <w:t>(70 часов)</w:t>
      </w:r>
      <w:bookmarkEnd w:id="198"/>
      <w:bookmarkEnd w:id="199"/>
      <w:bookmarkEnd w:id="200"/>
    </w:p>
    <w:p w:rsidR="0021303A" w:rsidRDefault="0064389B">
      <w:pPr>
        <w:pStyle w:val="1"/>
        <w:spacing w:after="260"/>
      </w:pPr>
      <w:r>
        <w:rPr>
          <w:b/>
          <w:bCs/>
        </w:rPr>
        <w:t xml:space="preserve">Введение. </w:t>
      </w:r>
      <w:r>
        <w:rPr>
          <w:i/>
          <w:iCs/>
        </w:rPr>
        <w:t>(1 час)</w:t>
      </w:r>
      <w:r>
        <w:t xml:space="preserve"> Откуда мы знаем, как жили наши предки. Письменные источники о прошлом. Древние сооружения как источник наших знаний о прошлом. Роль археологических раскопок в изучении истории Древнего мира. Хронология — наука об измерении времени.</w:t>
      </w:r>
    </w:p>
    <w:p w:rsidR="0021303A" w:rsidRDefault="0064389B" w:rsidP="008307D9">
      <w:pPr>
        <w:pStyle w:val="1"/>
        <w:jc w:val="both"/>
      </w:pPr>
      <w:r>
        <w:rPr>
          <w:b/>
          <w:bCs/>
        </w:rPr>
        <w:t>РАЗДЕЛ I. ЖИЗНЬ ПЕРВОБЫТНЫХ ЛЮДЕЙ</w:t>
      </w:r>
      <w:r>
        <w:t xml:space="preserve">. </w:t>
      </w:r>
      <w:r>
        <w:rPr>
          <w:i/>
          <w:iCs/>
        </w:rPr>
        <w:t>(7 часов)</w:t>
      </w:r>
    </w:p>
    <w:p w:rsidR="0021303A" w:rsidRDefault="0064389B" w:rsidP="008307D9">
      <w:pPr>
        <w:pStyle w:val="1"/>
        <w:jc w:val="both"/>
      </w:pPr>
      <w:r>
        <w:rPr>
          <w:b/>
          <w:bCs/>
        </w:rPr>
        <w:t>Тема 1. Первобытные собиратели и охотники.</w:t>
      </w:r>
    </w:p>
    <w:p w:rsidR="0021303A" w:rsidRDefault="0064389B" w:rsidP="008307D9">
      <w:pPr>
        <w:pStyle w:val="1"/>
        <w:jc w:val="both"/>
      </w:pPr>
      <w:r>
        <w:rPr>
          <w:b/>
          <w:bCs/>
        </w:rPr>
        <w:t xml:space="preserve">Древнейшие люди. </w:t>
      </w:r>
      <w:r>
        <w:t>Представление о понятии «первобытные люди». Древнейшие люди — наши далёкие предки. Прародина человека. Археологические свидетельства первобытного состояния древнейшего человека. Орудия труда и складывание опыта их изготовления. Собирательство и охота — способы добывания пищи. Первое великое открытие человека — овладение огнём.</w:t>
      </w:r>
    </w:p>
    <w:p w:rsidR="0021303A" w:rsidRDefault="0064389B" w:rsidP="008307D9">
      <w:pPr>
        <w:pStyle w:val="1"/>
        <w:jc w:val="both"/>
      </w:pPr>
      <w:r>
        <w:rPr>
          <w:b/>
          <w:bCs/>
        </w:rPr>
        <w:t xml:space="preserve">Родовые общины охотников и собирателей. </w:t>
      </w:r>
      <w:r>
        <w:t>Расселение древнейших людей и его</w:t>
      </w:r>
    </w:p>
    <w:p w:rsidR="0021303A" w:rsidRDefault="0064389B" w:rsidP="008307D9">
      <w:pPr>
        <w:pStyle w:val="1"/>
        <w:jc w:val="both"/>
      </w:pPr>
      <w:r>
        <w:t xml:space="preserve">особенности. Испытание холодом. Освоение пещер. Строительство жилища. Освоение промысла охоты. Охота как основной способ добычи пищи древнейшего человека. Умение сообща достигать цели в охоте. Новые орудия охоты древнейшего человека. Человек разумный: кто он? Родовые общины. Сообщество сородичей. Особенности совместного ведения хозяйства в родовой общине. Распределение обязанностей в родовой общине. </w:t>
      </w:r>
      <w:r>
        <w:rPr>
          <w:b/>
          <w:bCs/>
        </w:rPr>
        <w:t xml:space="preserve">Возникновение искусства и религиозных верований. </w:t>
      </w:r>
      <w:r>
        <w:t>Как была найдена пещерная живопись. Загадки древнейших рисунков. Человек «заколдовывает» зверя. Зарождение веры в душу. Представление о религиозных верованиях первобытных охотников и собирателей.</w:t>
      </w:r>
    </w:p>
    <w:p w:rsidR="0021303A" w:rsidRDefault="0064389B" w:rsidP="008307D9">
      <w:pPr>
        <w:pStyle w:val="1"/>
        <w:jc w:val="both"/>
      </w:pPr>
      <w:r>
        <w:rPr>
          <w:b/>
          <w:bCs/>
        </w:rPr>
        <w:t>Тема 2. Первобытные земледельцы и скотоводы.</w:t>
      </w:r>
    </w:p>
    <w:p w:rsidR="0021303A" w:rsidRDefault="0064389B" w:rsidP="008307D9">
      <w:pPr>
        <w:pStyle w:val="1"/>
        <w:jc w:val="both"/>
      </w:pPr>
      <w:r>
        <w:rPr>
          <w:b/>
          <w:bCs/>
        </w:rPr>
        <w:t xml:space="preserve">Возникновение земледелия и скотоводства. </w:t>
      </w:r>
      <w:r>
        <w:t>Представление о зарождении производящего хозяйства: мотыжное земледелие. Первые орудия труда земледельцев. Районы раннего земледелия. Приручение животных. Скотоводство и изменения в жизни людей. Последствия перехода к производящему хозяйству. Освоение ремёсел. Гончарное дело, прядение, ткачество. Изобретение ткацкого станка. Родовые общины земледельцев и скотоводов. Племя: изменение отношений. Управление племенем. Представления о происхождении рода, племени. Первобытные религиозные верования земледельцев и скотоводов. Зарождение культа.</w:t>
      </w:r>
    </w:p>
    <w:p w:rsidR="0021303A" w:rsidRDefault="0064389B" w:rsidP="008307D9">
      <w:pPr>
        <w:pStyle w:val="1"/>
        <w:jc w:val="both"/>
      </w:pPr>
      <w:r>
        <w:rPr>
          <w:b/>
          <w:bCs/>
        </w:rPr>
        <w:t xml:space="preserve">Появление неравенства и знати. </w:t>
      </w:r>
      <w:r>
        <w:t>Развитие ремёсел. Выделение ремесленников в общине. Изобретение гончарного круга. Начало обработки металлов. Изобретение плуга. От родовой общины к соседской. Выделение семьи. Возникновение неравенства в общине земледельцев. Выделение знати. Преобразование поселений в города.</w:t>
      </w:r>
    </w:p>
    <w:p w:rsidR="0021303A" w:rsidRDefault="0064389B" w:rsidP="008307D9">
      <w:pPr>
        <w:pStyle w:val="1"/>
        <w:jc w:val="both"/>
      </w:pPr>
      <w:r>
        <w:rPr>
          <w:b/>
          <w:bCs/>
        </w:rPr>
        <w:t xml:space="preserve">Повторение. </w:t>
      </w:r>
      <w:r>
        <w:t>Какой опыт, наследие дала человечеству эпоха первобытности. Переход от первобытности к цивилизации (неолитическая революция (отделение земледелия и скотоводства от собирательства и охоты), выделение ремесла, появление городов, государств, письменности).</w:t>
      </w:r>
    </w:p>
    <w:p w:rsidR="0021303A" w:rsidRDefault="0064389B" w:rsidP="008307D9">
      <w:pPr>
        <w:pStyle w:val="1"/>
        <w:jc w:val="both"/>
      </w:pPr>
      <w:r>
        <w:rPr>
          <w:b/>
          <w:bCs/>
        </w:rPr>
        <w:t>Тема 3. Счёт лет в истории.</w:t>
      </w:r>
    </w:p>
    <w:p w:rsidR="0021303A" w:rsidRDefault="0064389B" w:rsidP="008307D9">
      <w:pPr>
        <w:pStyle w:val="1"/>
        <w:jc w:val="both"/>
      </w:pPr>
      <w:r>
        <w:rPr>
          <w:b/>
          <w:bCs/>
        </w:rPr>
        <w:t>Измерение времени по годам.</w:t>
      </w:r>
    </w:p>
    <w:p w:rsidR="0021303A" w:rsidRDefault="0064389B" w:rsidP="008307D9">
      <w:pPr>
        <w:pStyle w:val="1"/>
        <w:spacing w:after="260"/>
        <w:jc w:val="both"/>
      </w:pPr>
      <w:r>
        <w:lastRenderedPageBreak/>
        <w:t>Как в древности считали года. Опыт, культура счёта времени по годам в древних государствах. Изменения счёта времени с наступлением христианской эры. Особенности обозначения фактов до нашей эры (обратный счёт лет). Счёт лет, которым мы пользуемся. Летоисчисление от Рождества Христова. Наша эра. «Линия времени» как схема ориентировки в историческом времени.</w:t>
      </w:r>
    </w:p>
    <w:p w:rsidR="0021303A" w:rsidRDefault="0064389B" w:rsidP="008307D9">
      <w:pPr>
        <w:pStyle w:val="1"/>
        <w:jc w:val="both"/>
      </w:pPr>
      <w:r>
        <w:rPr>
          <w:b/>
          <w:bCs/>
        </w:rPr>
        <w:t xml:space="preserve">РАЗДЕЛ II. ДРЕВНИЙ ВОСТОК </w:t>
      </w:r>
      <w:r>
        <w:rPr>
          <w:i/>
          <w:iCs/>
        </w:rPr>
        <w:t>(20 часов)</w:t>
      </w:r>
    </w:p>
    <w:p w:rsidR="0021303A" w:rsidRDefault="0064389B" w:rsidP="008307D9">
      <w:pPr>
        <w:pStyle w:val="1"/>
        <w:jc w:val="both"/>
      </w:pPr>
      <w:r>
        <w:rPr>
          <w:b/>
          <w:bCs/>
        </w:rPr>
        <w:t>Тема 4. Древний Египет.</w:t>
      </w:r>
    </w:p>
    <w:p w:rsidR="0021303A" w:rsidRDefault="0064389B" w:rsidP="008307D9">
      <w:pPr>
        <w:pStyle w:val="1"/>
        <w:jc w:val="both"/>
      </w:pPr>
      <w:r>
        <w:rPr>
          <w:b/>
          <w:bCs/>
        </w:rPr>
        <w:t xml:space="preserve">Государство на берегах Нила. </w:t>
      </w:r>
      <w:r>
        <w:t>Страна Египет. Местоположение государства. Разливы Нила и природные условия. Земледелие в Древнем Египте. Система орошения земель под урожай. Путь к объединению Древнего Египта. Возникновение единого государства в Египте. Управление страной.</w:t>
      </w:r>
    </w:p>
    <w:p w:rsidR="0021303A" w:rsidRDefault="0064389B" w:rsidP="008307D9">
      <w:pPr>
        <w:pStyle w:val="1"/>
        <w:jc w:val="both"/>
      </w:pPr>
      <w:r>
        <w:rPr>
          <w:b/>
          <w:bCs/>
        </w:rPr>
        <w:t xml:space="preserve">Как жили земледельцы и ремесленники в Египте. </w:t>
      </w:r>
      <w:r>
        <w:t>Жители Египта: от фараона до простого земледельца. Труд земледельцев. Система каналов. В гостях у египтянина. Ремёсла и обмен. Писцы собирают налоги.</w:t>
      </w:r>
    </w:p>
    <w:p w:rsidR="0021303A" w:rsidRDefault="0064389B" w:rsidP="008307D9">
      <w:pPr>
        <w:pStyle w:val="1"/>
        <w:jc w:val="both"/>
      </w:pPr>
      <w:r>
        <w:rPr>
          <w:b/>
          <w:bCs/>
        </w:rPr>
        <w:t xml:space="preserve">Жизнь египетского вельможи. </w:t>
      </w:r>
      <w:r>
        <w:t>О чём могут рассказать гробницы вельмож. В усадьбе вельможи. Служба вельмож. Вельможа во дворце фараона. Отношения фараона и его вельмож.</w:t>
      </w:r>
    </w:p>
    <w:p w:rsidR="0021303A" w:rsidRDefault="0064389B" w:rsidP="008307D9">
      <w:pPr>
        <w:pStyle w:val="1"/>
        <w:jc w:val="both"/>
      </w:pPr>
      <w:r>
        <w:rPr>
          <w:b/>
          <w:bCs/>
        </w:rPr>
        <w:t xml:space="preserve">Военные походы фараонов. </w:t>
      </w:r>
      <w:r>
        <w:t>Отряды пеших воинов. Вооружение пехотинцев. Боевые колесницы египтян. Направления военных походов и завоевания фараонов.</w:t>
      </w:r>
    </w:p>
    <w:p w:rsidR="0021303A" w:rsidRDefault="0064389B" w:rsidP="008307D9">
      <w:pPr>
        <w:pStyle w:val="1"/>
        <w:jc w:val="both"/>
      </w:pPr>
      <w:r>
        <w:t xml:space="preserve">Завоевательные походы Тутмоса III. Военные трофеи и триумф фараонов. Главные города Древнего Египта — Мемфис, Фивы. Судьба военнопленных. Появление наёмного войска. </w:t>
      </w:r>
      <w:r>
        <w:rPr>
          <w:b/>
          <w:bCs/>
        </w:rPr>
        <w:t xml:space="preserve">Религия древних египтян. </w:t>
      </w:r>
      <w:r>
        <w:t>Боги и жрецы. Храмы — жилища богов. Могущество жрецов. Рассказы египтян о своих богах. Священные животные и боги. Миф об Осирисе и Исиде. Сет и Осирис. Суд Осириса. Представление древних египтян о царстве мёртвых: мумия, гробница, саркофаг. Фараон — сын Солнца. Безграничность власти фараона. «Книга мёртвых».</w:t>
      </w:r>
    </w:p>
    <w:p w:rsidR="0021303A" w:rsidRDefault="0064389B" w:rsidP="008307D9">
      <w:pPr>
        <w:pStyle w:val="1"/>
        <w:jc w:val="both"/>
      </w:pPr>
      <w:r>
        <w:rPr>
          <w:b/>
          <w:bCs/>
        </w:rPr>
        <w:t xml:space="preserve">Искусство Древнего Египта. </w:t>
      </w:r>
      <w:r>
        <w:t>Первое из чудес света. Возведение каменных пирамид. Большой сфинкс. Пирамида фараона Хеопса. Внешний вид и внутреннее устройство храма. Археологические открытия в гробницах древнеегипетских фараонов. Гробница фараона Тутанхамона. Образ Нефертити. Искусство древнеегипетской скульптуры: статуя, скульптурный портрет. Правила ваяния человека в скульптуре и изображения в росписях. Экспозиции древнеегипетского искусства в национальных музеях мира: Эрмитаже, Лувре, Британском музее.</w:t>
      </w:r>
    </w:p>
    <w:p w:rsidR="0021303A" w:rsidRDefault="0064389B" w:rsidP="008307D9">
      <w:pPr>
        <w:pStyle w:val="1"/>
        <w:jc w:val="both"/>
      </w:pPr>
      <w:r>
        <w:rPr>
          <w:b/>
          <w:bCs/>
        </w:rPr>
        <w:t xml:space="preserve">Письменность и знания древних египтян. </w:t>
      </w:r>
      <w:r>
        <w:t>Загадочные письмена и их разгадка.</w:t>
      </w:r>
    </w:p>
    <w:p w:rsidR="0021303A" w:rsidRDefault="0064389B" w:rsidP="008307D9">
      <w:pPr>
        <w:pStyle w:val="1"/>
        <w:jc w:val="both"/>
      </w:pPr>
      <w:r>
        <w:t xml:space="preserve">Особенности древнеегипетской письменности. Иероглифическое письмо. Изобретение материала и инструмента для письма. Египетские папирусы: верность традиции. Свиток папируса — древнеегипетская книга. Школа подготовки писцов и жрецов. Первооснова научных знаний (математика, астрономия). Изобретение инструментов отсчёта времени: солнечный календарь, водяные часы, звёздные карты. Хранители знаний — жрецы. </w:t>
      </w:r>
      <w:r>
        <w:rPr>
          <w:b/>
          <w:bCs/>
        </w:rPr>
        <w:t xml:space="preserve">Повторение. </w:t>
      </w:r>
      <w:r>
        <w:t>Достижения древних египтян (ирригационное земледелие, культовое каменное строительство, становление искусства, письменности, зарождение основ наук). Неограниченная власть фараонов. Представление о загробном воздаянии (суд Осириса и клятва умершего).</w:t>
      </w:r>
    </w:p>
    <w:p w:rsidR="0021303A" w:rsidRDefault="0064389B" w:rsidP="008307D9">
      <w:pPr>
        <w:pStyle w:val="1"/>
        <w:jc w:val="both"/>
      </w:pPr>
      <w:r>
        <w:rPr>
          <w:b/>
          <w:bCs/>
        </w:rPr>
        <w:t>Тема 5. Западная Азия в древности.</w:t>
      </w:r>
    </w:p>
    <w:p w:rsidR="0021303A" w:rsidRDefault="0064389B" w:rsidP="008307D9">
      <w:pPr>
        <w:pStyle w:val="1"/>
        <w:jc w:val="both"/>
      </w:pPr>
      <w:r>
        <w:rPr>
          <w:b/>
          <w:bCs/>
        </w:rPr>
        <w:t xml:space="preserve">Древнее Двуречье. </w:t>
      </w:r>
      <w:r>
        <w:t>Страна двух рек. Местоположение, природа и ландшафт Южного Двуречья. Ирригационное (оросительное) земледелие. Схожесть хронологии возникновения государственности в Междуречье и Нильской долине. Города из глиняных кирпичей. Шумерские города Ур и Урук. Глина как основной строительный и бытовой материал. Культовые сооружения шумеров: ступенчатые башни от земли до неба. Боги шумеров. Область знаний и полномочий жрецов. Жрецы-учёные. Клинопись. Писцовые шко лы. Научные знания (астрономия, математика). Письмена на глиняных табличках. Мифы и сказания с глиняных табличек. Клинопись — особое письмо Двуречья.</w:t>
      </w:r>
    </w:p>
    <w:p w:rsidR="0021303A" w:rsidRDefault="0064389B" w:rsidP="008307D9">
      <w:pPr>
        <w:pStyle w:val="1"/>
        <w:jc w:val="both"/>
      </w:pPr>
      <w:r>
        <w:rPr>
          <w:b/>
          <w:bCs/>
        </w:rPr>
        <w:t xml:space="preserve">Вавилонский царь Хаммурапи и его законы. </w:t>
      </w:r>
      <w:r>
        <w:t xml:space="preserve">Город Вавилон становится главным в </w:t>
      </w:r>
      <w:r>
        <w:lastRenderedPageBreak/>
        <w:t>Двуречье. Власть царя Хаммурапи — власть от бога Шамаша. Представление о законах Хаммурапи как законах богов. Узаконенная традиция суда над преступниками. Принцип талиона. Законы о рабах. Законы о богачах и бедняках. Закон о новых отношениях, о новых социальных группах: ростовщиках.</w:t>
      </w:r>
    </w:p>
    <w:p w:rsidR="0021303A" w:rsidRDefault="0064389B" w:rsidP="008307D9">
      <w:pPr>
        <w:pStyle w:val="1"/>
        <w:jc w:val="both"/>
      </w:pPr>
      <w:r>
        <w:rPr>
          <w:b/>
          <w:bCs/>
        </w:rPr>
        <w:t xml:space="preserve">Финикийские мореплаватели. </w:t>
      </w:r>
      <w:r>
        <w:t>География, природа и занятия населения Финикии.</w:t>
      </w:r>
    </w:p>
    <w:p w:rsidR="0021303A" w:rsidRDefault="0064389B" w:rsidP="008307D9">
      <w:pPr>
        <w:pStyle w:val="1"/>
        <w:jc w:val="both"/>
      </w:pPr>
      <w:r>
        <w:t>Средиземное море и финикийцы. Виноградарство и оливководство. Ремёсла: стеклоделие, изготовление пурпурных тканей. Развитие торговли в городах Финикии: Библе, Сидоне, Тире. Морская торговля и пиратство. Колонии финикийцев. Древнейший финикийский алфавит. Легенды о финикийцах.</w:t>
      </w:r>
    </w:p>
    <w:p w:rsidR="0021303A" w:rsidRDefault="0064389B" w:rsidP="008307D9">
      <w:pPr>
        <w:pStyle w:val="1"/>
        <w:jc w:val="both"/>
      </w:pPr>
      <w:r>
        <w:rPr>
          <w:b/>
          <w:bCs/>
        </w:rPr>
        <w:t xml:space="preserve">Библейские сказания. </w:t>
      </w:r>
      <w:r>
        <w:t>Ветхий Завет. Расселение древнееврейских племён. Организация жизни, занятия и быт древнееврейских общин. Переход к единобожию. Библия и Ветхий Завет. Мораль заповедей бога Яхве. Иосиф и его братья. Моисей выводит евреев из Египта: библейские мифы и сказания как исторический и нравственный опыт еврейского народа. Бог даёт законы народу.</w:t>
      </w:r>
    </w:p>
    <w:p w:rsidR="0021303A" w:rsidRDefault="0064389B" w:rsidP="008307D9">
      <w:pPr>
        <w:pStyle w:val="1"/>
        <w:jc w:val="both"/>
      </w:pPr>
      <w:r>
        <w:rPr>
          <w:b/>
          <w:bCs/>
        </w:rPr>
        <w:t xml:space="preserve">Древнееврейское царство. </w:t>
      </w:r>
      <w:r>
        <w:t>Библейские сказания о войнах евреев в Палестине. Борьба с филистимлянами. Древнееврейское царство и предания о его первых правителях: Сауле, Давиде, Соломоне. Правление Соломона. Иерусалим как столица царства. Храм бога Яхве. Библейские предания о героях.</w:t>
      </w:r>
    </w:p>
    <w:p w:rsidR="0021303A" w:rsidRDefault="0064389B" w:rsidP="008307D9">
      <w:pPr>
        <w:pStyle w:val="1"/>
        <w:jc w:val="both"/>
      </w:pPr>
      <w:r>
        <w:rPr>
          <w:b/>
          <w:bCs/>
        </w:rPr>
        <w:t xml:space="preserve">Ассирийская держава. </w:t>
      </w:r>
      <w:r>
        <w:t>Освоение железа. Начало обработки железа. Последствия использования желез ных орудий труда. Использование железа в военном ремесле.</w:t>
      </w:r>
    </w:p>
    <w:p w:rsidR="0021303A" w:rsidRDefault="0064389B" w:rsidP="008307D9">
      <w:pPr>
        <w:pStyle w:val="1"/>
        <w:jc w:val="both"/>
      </w:pPr>
      <w:r>
        <w:t xml:space="preserve">Ассирийское войско и конница. Вооружение ассирийцев. Ассирийское царство — одна из великих держав Древнего мира. Завоевания ассирийских царей. Трагедия побеждённых Ассирией стран. Ниневия — достойная столица ассирийских царей-завоевателей. Царский дворец. Библиотека глиняных книг Ашшурбанапала. Археологические свидетельства ассирийского искусства. Легенды об ассирийцах. Гибель Ассирийской державы. </w:t>
      </w:r>
      <w:r>
        <w:rPr>
          <w:b/>
          <w:bCs/>
        </w:rPr>
        <w:t xml:space="preserve">Персидская держава «царя царей». </w:t>
      </w:r>
      <w:r>
        <w:t>Три великих царства в Западной Азии. Город Вавилон и его сооружения. Начало чеканки монеты в Лидии. Завоевания персов. Персидский царь Кир Великий: его победы, военные хитрости и легенды о нём. Образование Персидской державы (завоевание Мидии, Лидии, Вавилонии, Египта). Царь Дарий Первый. Царская дорога и царская почта. Система налогообложения. Войско персидского царя. Столица великой державы древности — город Персеполь.</w:t>
      </w:r>
    </w:p>
    <w:p w:rsidR="0021303A" w:rsidRDefault="0064389B" w:rsidP="008307D9">
      <w:pPr>
        <w:pStyle w:val="1"/>
        <w:jc w:val="both"/>
      </w:pPr>
      <w:r>
        <w:rPr>
          <w:b/>
          <w:bCs/>
        </w:rPr>
        <w:t xml:space="preserve">Тема 6. Индия и Китай в древности. </w:t>
      </w:r>
      <w:r>
        <w:t>Своеобразие путей становления государственности в Индии и Китае в период древности.</w:t>
      </w:r>
    </w:p>
    <w:p w:rsidR="0021303A" w:rsidRDefault="0064389B" w:rsidP="008307D9">
      <w:pPr>
        <w:pStyle w:val="1"/>
        <w:jc w:val="both"/>
      </w:pPr>
      <w:r>
        <w:rPr>
          <w:b/>
          <w:bCs/>
        </w:rPr>
        <w:t xml:space="preserve">Природа и люди Древней Индии. </w:t>
      </w:r>
      <w:r>
        <w:t xml:space="preserve">Страна между Гималаями и океаном. Реки Инд и Ганг. Гималайские горы. Джунгли на берегах Ганга. Деревни среди джунглей. Освоение земель и развитие оросительного земледелия. Основные занятия индийцев. Жизнь среди природы: животные и боги индийцев. Сказание о Раме. Древнейшие города. Вера в переселение душ. </w:t>
      </w:r>
      <w:r>
        <w:rPr>
          <w:b/>
          <w:bCs/>
        </w:rPr>
        <w:t xml:space="preserve">Индийские касты. </w:t>
      </w:r>
      <w:r>
        <w:t>Миф о происхождении четырёх каст. Обряд жертвоприношения богам. Периоды жизни брахмана. Кастовое общество неравных: варны и касты знатных воинов, земледельцев и слуг. «Неприкасаемые». Индийская мудрость, знания и книги. Возникновение буддизма. Легенда о Будде. Объединение Индии царём Ашокой.</w:t>
      </w:r>
    </w:p>
    <w:p w:rsidR="0021303A" w:rsidRDefault="0064389B" w:rsidP="008307D9">
      <w:pPr>
        <w:pStyle w:val="1"/>
        <w:jc w:val="both"/>
      </w:pPr>
      <w:r>
        <w:rPr>
          <w:b/>
          <w:bCs/>
        </w:rPr>
        <w:t xml:space="preserve">Чему учил китайский мудрец Конфуций. </w:t>
      </w:r>
      <w:r>
        <w:t>Страна, где жили китайцы. География, природа и ландшафт Великой Китайской равнины. Реки Хуанхэ и Янцзы. Высшая добродетель — уважение к старшим. Учение Конфуция. Мудрость — в знании старинных книг. Китайские иероглифы. Китайская наука учтивости.</w:t>
      </w:r>
    </w:p>
    <w:p w:rsidR="0021303A" w:rsidRDefault="0064389B" w:rsidP="008307D9">
      <w:pPr>
        <w:pStyle w:val="1"/>
        <w:jc w:val="both"/>
      </w:pPr>
      <w:r>
        <w:rPr>
          <w:b/>
          <w:bCs/>
        </w:rPr>
        <w:t xml:space="preserve">Первый властелин единого Китая. </w:t>
      </w:r>
      <w:r>
        <w:t>Объединение Китая при Цинь Шихуане.</w:t>
      </w:r>
    </w:p>
    <w:p w:rsidR="0021303A" w:rsidRDefault="0064389B" w:rsidP="008307D9">
      <w:pPr>
        <w:pStyle w:val="1"/>
        <w:jc w:val="both"/>
      </w:pPr>
      <w:r>
        <w:t>Завоевательные войны, расширение территории государства Цинь Шихуана. Великая Китайская стена и мир китайцев. Деспотия Цинь Шихуана. Возмущение народа.</w:t>
      </w:r>
    </w:p>
    <w:p w:rsidR="0021303A" w:rsidRDefault="0064389B" w:rsidP="008307D9">
      <w:pPr>
        <w:pStyle w:val="1"/>
        <w:spacing w:after="260"/>
        <w:jc w:val="both"/>
      </w:pPr>
      <w:r>
        <w:t xml:space="preserve">Свержение наследников Цинь Шихуана. Археологические свидетельства эпохи: глиняные воины гробницы Цинь Шихуана. Шёлк. Великий шёлковый путь. Чай. Бумага. Компас. </w:t>
      </w:r>
      <w:r>
        <w:rPr>
          <w:b/>
          <w:bCs/>
        </w:rPr>
        <w:t xml:space="preserve">Повторение. </w:t>
      </w:r>
      <w:r>
        <w:t>Вклад народов Древнего Востока в мировую историю и культуру.</w:t>
      </w:r>
    </w:p>
    <w:p w:rsidR="0021303A" w:rsidRDefault="0064389B" w:rsidP="008307D9">
      <w:pPr>
        <w:pStyle w:val="11"/>
        <w:keepNext/>
        <w:keepLines/>
        <w:spacing w:after="0"/>
        <w:jc w:val="both"/>
      </w:pPr>
      <w:bookmarkStart w:id="201" w:name="bookmark204"/>
      <w:bookmarkStart w:id="202" w:name="bookmark205"/>
      <w:bookmarkStart w:id="203" w:name="bookmark206"/>
      <w:r>
        <w:lastRenderedPageBreak/>
        <w:t xml:space="preserve">РАЗДЕЛ III. ДРЕВНЯЯ ГРЕЦИЯ </w:t>
      </w:r>
      <w:r>
        <w:rPr>
          <w:b w:val="0"/>
          <w:bCs w:val="0"/>
          <w:i/>
          <w:iCs/>
        </w:rPr>
        <w:t>(21 час)</w:t>
      </w:r>
      <w:bookmarkEnd w:id="201"/>
      <w:bookmarkEnd w:id="202"/>
      <w:bookmarkEnd w:id="203"/>
    </w:p>
    <w:p w:rsidR="0021303A" w:rsidRDefault="0064389B" w:rsidP="008307D9">
      <w:pPr>
        <w:pStyle w:val="11"/>
        <w:keepNext/>
        <w:keepLines/>
        <w:spacing w:after="0"/>
        <w:jc w:val="both"/>
      </w:pPr>
      <w:bookmarkStart w:id="204" w:name="bookmark207"/>
      <w:bookmarkStart w:id="205" w:name="bookmark208"/>
      <w:bookmarkStart w:id="206" w:name="bookmark209"/>
      <w:r>
        <w:t>Тема 7. Древнейшая Греция</w:t>
      </w:r>
      <w:r>
        <w:rPr>
          <w:b w:val="0"/>
          <w:bCs w:val="0"/>
        </w:rPr>
        <w:t>.</w:t>
      </w:r>
      <w:bookmarkEnd w:id="204"/>
      <w:bookmarkEnd w:id="205"/>
      <w:bookmarkEnd w:id="206"/>
    </w:p>
    <w:p w:rsidR="0021303A" w:rsidRDefault="0064389B" w:rsidP="008307D9">
      <w:pPr>
        <w:pStyle w:val="1"/>
        <w:jc w:val="both"/>
      </w:pPr>
      <w:r>
        <w:t>Местоположение, природа и ландшафт. Роль моря в жизни греков. Отсутствие полноводных рек.</w:t>
      </w:r>
    </w:p>
    <w:p w:rsidR="0021303A" w:rsidRDefault="0064389B" w:rsidP="008307D9">
      <w:pPr>
        <w:pStyle w:val="1"/>
        <w:jc w:val="both"/>
      </w:pPr>
      <w:r>
        <w:rPr>
          <w:b/>
          <w:bCs/>
        </w:rPr>
        <w:t xml:space="preserve">Греки и критяне. </w:t>
      </w:r>
      <w:r>
        <w:t>Древнейшие города: Микены, Тиринф, Пилос, Афины. Критское царство по данным археологических находок и открытий. Кносский дворец: архитектура, скульптура и фресковая роспись. Морское могущество Крита. Тайна критской письменности. Гибель Критского царства. Мифы критского цикла: Тесей и Минотавр, Дедал и Икар.</w:t>
      </w:r>
    </w:p>
    <w:p w:rsidR="0021303A" w:rsidRDefault="0064389B" w:rsidP="008307D9">
      <w:pPr>
        <w:pStyle w:val="1"/>
        <w:jc w:val="both"/>
      </w:pPr>
      <w:r>
        <w:rPr>
          <w:b/>
          <w:bCs/>
        </w:rPr>
        <w:t>Микены и Троя</w:t>
      </w:r>
      <w:r>
        <w:t>. В крепостных Микенах. Местонахождение. «Архитектура великанов». Каменные Львиные ворота. Облик города-крепости: археологические находки и исследования. Древнейшее греческое письмо. Заселение островов Эгейского моря. Троянская война. Мифы о начале Троянской войны. Вторжение в Грецию с севера воинственных племён и его последствия.</w:t>
      </w:r>
    </w:p>
    <w:p w:rsidR="0021303A" w:rsidRDefault="0064389B" w:rsidP="008307D9">
      <w:pPr>
        <w:pStyle w:val="1"/>
        <w:jc w:val="both"/>
      </w:pPr>
      <w:r>
        <w:rPr>
          <w:b/>
          <w:bCs/>
        </w:rPr>
        <w:t xml:space="preserve">Поэма Гомера «Илиада». </w:t>
      </w:r>
      <w:r>
        <w:t>Миф о Троянской войне и поэмы «Илиада» и «Одиссея». Гнев Ахиллеса. Поединок Ахиллеса с Гектором. Похороны Гектора. Мифы и сказания об Одиссее, Ахиллесе, троянском коне. Мораль поэмы.</w:t>
      </w:r>
    </w:p>
    <w:p w:rsidR="0021303A" w:rsidRDefault="0064389B" w:rsidP="008307D9">
      <w:pPr>
        <w:pStyle w:val="1"/>
        <w:jc w:val="both"/>
      </w:pPr>
      <w:r>
        <w:rPr>
          <w:b/>
          <w:bCs/>
        </w:rPr>
        <w:t xml:space="preserve">Поэма Гомера «Одиссея». </w:t>
      </w:r>
      <w:r>
        <w:t>География странствий царя с острова Итака — Одиссея. Одиссей находит приют у царя Алкиноя. На острове циклопов. Встреча с сиренами. Возвращение на Итаку. Расправа с женихами. Мораль поэмы.</w:t>
      </w:r>
    </w:p>
    <w:p w:rsidR="0021303A" w:rsidRDefault="0064389B" w:rsidP="008307D9">
      <w:pPr>
        <w:pStyle w:val="1"/>
        <w:jc w:val="both"/>
      </w:pPr>
      <w:r>
        <w:rPr>
          <w:b/>
          <w:bCs/>
        </w:rPr>
        <w:t>Религия древних греков</w:t>
      </w:r>
      <w:r>
        <w:t>. Боги Греции. Религиозные верования греков. Пантеон олимпийских богов. Мифы о Деметре и Персефоне. Миф о Прометее. Мифы о Дионисе и Геракле. Миф о споре Афины с Посейдоном.</w:t>
      </w:r>
    </w:p>
    <w:p w:rsidR="0021303A" w:rsidRDefault="0064389B" w:rsidP="008307D9">
      <w:pPr>
        <w:pStyle w:val="1"/>
        <w:jc w:val="both"/>
      </w:pPr>
      <w:r>
        <w:rPr>
          <w:b/>
          <w:bCs/>
        </w:rPr>
        <w:t>Тема 8. Полисы Греции и их борьба с персидским нашествием</w:t>
      </w:r>
      <w:r>
        <w:t>.</w:t>
      </w:r>
    </w:p>
    <w:p w:rsidR="0021303A" w:rsidRDefault="0064389B" w:rsidP="008307D9">
      <w:pPr>
        <w:pStyle w:val="1"/>
        <w:jc w:val="both"/>
      </w:pPr>
      <w:r>
        <w:t>Начало обработки железа в Греции. Возникновение полисов — городов-государств (Афины, Спарта, Коринф, Фивы, Милет). Создание греческого алфавита.</w:t>
      </w:r>
    </w:p>
    <w:p w:rsidR="0021303A" w:rsidRDefault="0064389B" w:rsidP="008307D9">
      <w:pPr>
        <w:pStyle w:val="1"/>
        <w:jc w:val="both"/>
      </w:pPr>
      <w:r>
        <w:rPr>
          <w:b/>
          <w:bCs/>
        </w:rPr>
        <w:t>Земледельцы Аттики теряют землю и свободу</w:t>
      </w:r>
      <w:r>
        <w:t xml:space="preserve">. География, природа и ландшафт Аттики. Дефицит земли. Перенаселённость Аттики. Основные занятия населения Аттики: садоводство, выращивание оливковых деревьев и винограда. Знать и демос в Афинском полисе. Знать во главе управления Афинами. Ареопаг и архонты. Законы Драконта. Бедственное положение земледельцев. Долговое рабство. Нарастание недовольства демоса. </w:t>
      </w:r>
      <w:r>
        <w:rPr>
          <w:b/>
          <w:bCs/>
        </w:rPr>
        <w:t xml:space="preserve">Зарождение демократии в Афинах. </w:t>
      </w:r>
      <w:r>
        <w:t>Демос восстаёт против знати.</w:t>
      </w:r>
    </w:p>
    <w:p w:rsidR="0021303A" w:rsidRDefault="0064389B" w:rsidP="008307D9">
      <w:pPr>
        <w:pStyle w:val="1"/>
        <w:jc w:val="both"/>
      </w:pPr>
      <w:r>
        <w:t>Демократические реформы Солона. Отмена долгового рабства. Перемены в управлении Афинами. Народное собрание и граждане Афин. Создание выборного суда. Солон о своих законах.</w:t>
      </w:r>
    </w:p>
    <w:p w:rsidR="0021303A" w:rsidRDefault="0064389B" w:rsidP="008307D9">
      <w:pPr>
        <w:pStyle w:val="1"/>
        <w:jc w:val="both"/>
      </w:pPr>
      <w:r>
        <w:rPr>
          <w:b/>
          <w:bCs/>
        </w:rPr>
        <w:t xml:space="preserve">Древняя Спарта. </w:t>
      </w:r>
      <w:r>
        <w:t>География, природа и ландшафт Лаконии. Полис Спарты. Завоевание спартанцами Лаконии и Мессении. Спартанцы и илоты: противостояние власти и большинства. Спарта — военный лагерь. Образ жизни и правила поведения спартиатов. Управление Спартой и войском. Спартанское воспитание. «Детский» способ голосования. Легенда о поэте Тиртее.</w:t>
      </w:r>
    </w:p>
    <w:p w:rsidR="0021303A" w:rsidRDefault="0064389B" w:rsidP="008307D9">
      <w:pPr>
        <w:pStyle w:val="1"/>
        <w:jc w:val="both"/>
      </w:pPr>
      <w:r>
        <w:rPr>
          <w:b/>
          <w:bCs/>
        </w:rPr>
        <w:t xml:space="preserve">Греческие колонии на берегах Средиземного и Чёрного морей. </w:t>
      </w:r>
      <w:r>
        <w:t>Греческая колонизация побережья Средиземного и Чёрного морей. Причины колонизации. Выбор места для колонии. Развитие межполисной торговли. Греки и скифы на берегах Чёрного моря. Отношения колонистов с местным населением. Единство мира и культуры эллинов. Эллада — колыбель греческой культуры. Как царь Дарий пытался завоевать земли на юге нынешней России. Древний город в дельте реки Дона.</w:t>
      </w:r>
    </w:p>
    <w:p w:rsidR="0021303A" w:rsidRDefault="0064389B" w:rsidP="008307D9">
      <w:pPr>
        <w:pStyle w:val="1"/>
        <w:jc w:val="both"/>
      </w:pPr>
      <w:r>
        <w:rPr>
          <w:b/>
          <w:bCs/>
        </w:rPr>
        <w:t xml:space="preserve">Олимпийские игры в древности. </w:t>
      </w:r>
      <w:r>
        <w:t>Праздник, объединявший эллинов. Олимпия — город, где зародилась традиция Олимпийских игр. Подготовка к общегреческим Играм. Атлеты. Пять незабываемых дней. Виды состязаний. Миф об основании Олимпийских игр. Награды победителям. Легенды о знаменитых атлетах. Возвращение в родной город. Воспитательная роль Олимпийских игр.</w:t>
      </w:r>
    </w:p>
    <w:p w:rsidR="0021303A" w:rsidRDefault="0064389B" w:rsidP="008307D9">
      <w:pPr>
        <w:pStyle w:val="1"/>
        <w:jc w:val="both"/>
      </w:pPr>
      <w:r>
        <w:rPr>
          <w:b/>
          <w:bCs/>
        </w:rPr>
        <w:t xml:space="preserve">Победа греков над персами в Марафонской битве. </w:t>
      </w:r>
      <w:r>
        <w:t xml:space="preserve">Над греками нависла угроза порабощения. Предсказание бога Аполлона. Марафонская битва. Победа афинян в Марафонской битве. Тактика и героизм стратега Мильтиада. Греческая фаланга. </w:t>
      </w:r>
      <w:r>
        <w:rPr>
          <w:b/>
          <w:bCs/>
        </w:rPr>
        <w:t xml:space="preserve">Нашествие </w:t>
      </w:r>
      <w:r>
        <w:rPr>
          <w:b/>
          <w:bCs/>
        </w:rPr>
        <w:lastRenderedPageBreak/>
        <w:t xml:space="preserve">персидских войск на Элладу. </w:t>
      </w:r>
      <w:r>
        <w:t>Подготовка эллинов к новой войне. Клятва афинских юношей при вступлении на военную службу. Идея Фемистокла о создании военного флота. Вторжение персов в Элладу. Патриотический подъём эллинов. Защита Фермопил. Подвиг трёхсот спартанцев и царя Леонида. Хитрость Фемистокла накануне Саламинской битвы. Морское Саламинское сражение. Роль Фемистокла и афинского флота в победе греков. Эсхил о победе греков на море. Разгром сухопутной армии персов при Платеях. Причины победы греков. Мораль предания «Перстень Поликрата».</w:t>
      </w:r>
    </w:p>
    <w:p w:rsidR="0021303A" w:rsidRDefault="0064389B" w:rsidP="008307D9">
      <w:pPr>
        <w:pStyle w:val="1"/>
        <w:jc w:val="both"/>
      </w:pPr>
      <w:r>
        <w:rPr>
          <w:b/>
          <w:bCs/>
        </w:rPr>
        <w:t>Тема 9. Возвышение Афин в V в. до н. э. и расцвет демократии.</w:t>
      </w:r>
    </w:p>
    <w:p w:rsidR="0021303A" w:rsidRDefault="0064389B" w:rsidP="008307D9">
      <w:pPr>
        <w:pStyle w:val="1"/>
        <w:jc w:val="both"/>
      </w:pPr>
      <w:r>
        <w:t>Последствия победы над персами для Афин. Афинский морской союз. Установление в полисах власти демоса — демократии.</w:t>
      </w:r>
    </w:p>
    <w:p w:rsidR="0021303A" w:rsidRDefault="0064389B" w:rsidP="008307D9">
      <w:pPr>
        <w:pStyle w:val="1"/>
        <w:jc w:val="both"/>
      </w:pPr>
      <w:r>
        <w:rPr>
          <w:b/>
          <w:bCs/>
        </w:rPr>
        <w:t xml:space="preserve">В гаванях афинского порта Пирей. </w:t>
      </w:r>
      <w:r>
        <w:t>В военных и торговых гаванях Пирея. Военный и торговый флот. Гражданское и негражданское население Афинского полиса. Пошлины. Рабство и рабский труд. Афины — крупнейший центр ремесла и торговли.</w:t>
      </w:r>
    </w:p>
    <w:p w:rsidR="0021303A" w:rsidRDefault="0064389B" w:rsidP="008307D9">
      <w:pPr>
        <w:pStyle w:val="1"/>
        <w:jc w:val="both"/>
      </w:pPr>
      <w:r>
        <w:rPr>
          <w:b/>
          <w:bCs/>
        </w:rPr>
        <w:t xml:space="preserve">В городе богини Афины. </w:t>
      </w:r>
      <w:r>
        <w:t>Город Афины и его районы. Миф о рождении богини Афины. Керамик — квартал, где дымят печи для обжига посуды. Посуда с краснофигурным и чернофигурным рисунками. Керамик и его жители. Агора — главная площадь Афин. Из жизни древних гречанок. Быт афинян. Храмы Акрополя. Особенности архитектуры храмов. Фидий и его Афина. Атлеты Мирона и Поликлета.</w:t>
      </w:r>
    </w:p>
    <w:p w:rsidR="0021303A" w:rsidRDefault="0064389B" w:rsidP="008307D9">
      <w:pPr>
        <w:pStyle w:val="1"/>
        <w:jc w:val="both"/>
      </w:pPr>
      <w:r>
        <w:rPr>
          <w:b/>
          <w:bCs/>
        </w:rPr>
        <w:t xml:space="preserve">В афинских школах и гимнасиях. </w:t>
      </w:r>
      <w:r>
        <w:t>Воспитание детей педагогами. Образование афинян. Рабы-педагоги. Занятия в школе. Палестра. Афинские гимнасии. Греческие учёные о природе человека. Скульптуры Поликлета и Мирона и спортивные достижения учащихся палестры. В афинских гимнасиях. Обучение красноречию.</w:t>
      </w:r>
    </w:p>
    <w:p w:rsidR="0021303A" w:rsidRDefault="0064389B" w:rsidP="008307D9">
      <w:pPr>
        <w:pStyle w:val="1"/>
        <w:jc w:val="both"/>
      </w:pPr>
      <w:r>
        <w:rPr>
          <w:b/>
          <w:bCs/>
        </w:rPr>
        <w:t>В афинском театре</w:t>
      </w:r>
      <w:r>
        <w:t>. Возникновение театра в Древней Греции. Устройство. Театральные актёры. Театральные представления: трагедии и комедии. На представлении трагедии Софокла «Антигона». Театральное представление комедии Аристофана «Птицы». Воспитательная роль театральных представлений.</w:t>
      </w:r>
    </w:p>
    <w:p w:rsidR="0021303A" w:rsidRDefault="0064389B" w:rsidP="008307D9">
      <w:pPr>
        <w:pStyle w:val="1"/>
        <w:jc w:val="both"/>
      </w:pPr>
      <w:r>
        <w:rPr>
          <w:b/>
          <w:bCs/>
        </w:rPr>
        <w:t>Афинская демократия при Перикле</w:t>
      </w:r>
      <w:r>
        <w:t>. Сущность афинской демократии в V в. до н. э. Выборы на общественные должности в Афинах. Полномочия и роль Народного собрания, Совета пятисот. Перикл и наивысший расцвет Афин и демократии. Оплата работы на выборных должностях. Друзья и соратники Перикла: Аспасия, Геродот, Анаксагор, Софокл, Фидий. Афинский мудрец Сократ.</w:t>
      </w:r>
    </w:p>
    <w:p w:rsidR="0021303A" w:rsidRDefault="0064389B" w:rsidP="008307D9">
      <w:pPr>
        <w:pStyle w:val="1"/>
        <w:jc w:val="both"/>
      </w:pPr>
      <w:r>
        <w:rPr>
          <w:b/>
          <w:bCs/>
        </w:rPr>
        <w:t>Тема 10. Македонские завоевания в IV в. до н. э.</w:t>
      </w:r>
    </w:p>
    <w:p w:rsidR="0021303A" w:rsidRDefault="0064389B" w:rsidP="008307D9">
      <w:pPr>
        <w:pStyle w:val="1"/>
        <w:jc w:val="both"/>
      </w:pPr>
      <w:r>
        <w:t>Соперничество Афин и Спарты за господство над Элладой. Победа Спарты.</w:t>
      </w:r>
    </w:p>
    <w:p w:rsidR="0021303A" w:rsidRDefault="0064389B" w:rsidP="008307D9">
      <w:pPr>
        <w:pStyle w:val="1"/>
        <w:jc w:val="both"/>
      </w:pPr>
      <w:r>
        <w:t>Междоусобные войны греческих полисов и их ослабление. Усиление северного соседа Греции — Македонского царства.</w:t>
      </w:r>
    </w:p>
    <w:p w:rsidR="0021303A" w:rsidRDefault="0064389B" w:rsidP="008307D9">
      <w:pPr>
        <w:pStyle w:val="1"/>
        <w:jc w:val="both"/>
      </w:pPr>
      <w:r>
        <w:rPr>
          <w:b/>
          <w:bCs/>
        </w:rPr>
        <w:t xml:space="preserve">Города Эллады подчиняются Македонии. </w:t>
      </w:r>
      <w:r>
        <w:t>Возвышение Македонии при царе Филиппе. Стремление Филиппа подчинить соседей. Влияние эллинской культуры. Аристотель — учитель Александра, сына македонского царя Филиппа. Македонская фаланга. Конница. Осадные башни. Два вектора отношения Греции к Македонии: Исократ и Демосфен. Плутарх о Демосфене. Потеря Грецией независимости. Битва при Херонее: горечь поражения и начало отсчёта новой истории. Гибель Филиппа. Александр — царь Македонии и Греции.</w:t>
      </w:r>
    </w:p>
    <w:p w:rsidR="0021303A" w:rsidRDefault="0064389B" w:rsidP="008307D9">
      <w:pPr>
        <w:pStyle w:val="1"/>
        <w:jc w:val="both"/>
      </w:pPr>
      <w:r>
        <w:rPr>
          <w:b/>
          <w:bCs/>
        </w:rPr>
        <w:t xml:space="preserve">Поход Александра Македонского на Восток. </w:t>
      </w:r>
      <w:r>
        <w:t>Александр возглавил поход македонцев и греков в Азию. Первые победы: река Граник. Быстрая победа над войском Дария III у города Исс. Походы в Финикию, Египет. Провозглашение Александра богом и сыном бога Солнца. Основание Александрии. Победа при Гавгамелах. Гибель Персидского царства. Поход в Индию — начало пути к завоеванию мира. Изменение великих планов. Возвращение в Вавилон. Писатели об Александре Македонском.</w:t>
      </w:r>
    </w:p>
    <w:p w:rsidR="0021303A" w:rsidRDefault="0064389B" w:rsidP="008307D9">
      <w:pPr>
        <w:pStyle w:val="1"/>
        <w:jc w:val="both"/>
      </w:pPr>
      <w:r>
        <w:rPr>
          <w:b/>
          <w:bCs/>
        </w:rPr>
        <w:t xml:space="preserve">В Александрии Египетской. </w:t>
      </w:r>
      <w:r>
        <w:t>Распад державы Александра после его смерти. Складывание пространства эллинистического мира на территории державы Александра Македонского: Египетское, Македонское, Сирийское царства. Александрия Египетская — крупнейший порт, торговый и культурный центр Восточного Средиземноморья. Фаросский маяк — одно из чудес света. Музей. Александрийская библиотека. Из истории древних библиотек. Греческие учёные на благо Александрии Египетской: Аристарх Самосский, Эратосфен, Евклид.</w:t>
      </w:r>
    </w:p>
    <w:p w:rsidR="0021303A" w:rsidRDefault="0064389B" w:rsidP="008307D9">
      <w:pPr>
        <w:pStyle w:val="1"/>
        <w:spacing w:after="260"/>
        <w:jc w:val="both"/>
      </w:pPr>
      <w:r>
        <w:rPr>
          <w:b/>
          <w:bCs/>
        </w:rPr>
        <w:lastRenderedPageBreak/>
        <w:t xml:space="preserve">Повторение. </w:t>
      </w:r>
      <w:r>
        <w:t>Вклад древних эллинов в мировую культуру. Условия складывания и своеобразие эллинистической культуры. Управление обществом в странах Древнего Востока и в Афинском полисе. Особенности афинской демократии.</w:t>
      </w:r>
    </w:p>
    <w:p w:rsidR="0021303A" w:rsidRDefault="0064389B" w:rsidP="008307D9">
      <w:pPr>
        <w:pStyle w:val="11"/>
        <w:keepNext/>
        <w:keepLines/>
        <w:spacing w:after="0"/>
        <w:jc w:val="both"/>
      </w:pPr>
      <w:bookmarkStart w:id="207" w:name="bookmark212"/>
      <w:r>
        <w:t xml:space="preserve">РАЗДЕЛ IV. ДРЕВНИЙ РИМ </w:t>
      </w:r>
      <w:r>
        <w:rPr>
          <w:b w:val="0"/>
          <w:bCs w:val="0"/>
          <w:i/>
          <w:iCs/>
        </w:rPr>
        <w:t>(17 часов)</w:t>
      </w:r>
      <w:bookmarkEnd w:id="207"/>
    </w:p>
    <w:p w:rsidR="0021303A" w:rsidRDefault="0064389B" w:rsidP="008307D9">
      <w:pPr>
        <w:pStyle w:val="11"/>
        <w:keepNext/>
        <w:keepLines/>
        <w:spacing w:after="0"/>
        <w:jc w:val="both"/>
      </w:pPr>
      <w:bookmarkStart w:id="208" w:name="bookmark210"/>
      <w:bookmarkStart w:id="209" w:name="bookmark211"/>
      <w:bookmarkStart w:id="210" w:name="bookmark213"/>
      <w:r>
        <w:t>Тема 11. Рим: от его возникновения до установления господства над Италией</w:t>
      </w:r>
      <w:bookmarkEnd w:id="208"/>
      <w:bookmarkEnd w:id="209"/>
      <w:bookmarkEnd w:id="210"/>
    </w:p>
    <w:p w:rsidR="0021303A" w:rsidRDefault="0064389B" w:rsidP="008307D9">
      <w:pPr>
        <w:pStyle w:val="1"/>
        <w:jc w:val="both"/>
      </w:pPr>
      <w:r>
        <w:t>Местоположение, природа и особенности ландшафта Италии. Пестрота населения древней Италии (латины, этруски, самниты, греки).</w:t>
      </w:r>
    </w:p>
    <w:p w:rsidR="0021303A" w:rsidRDefault="0064389B" w:rsidP="008307D9">
      <w:pPr>
        <w:pStyle w:val="1"/>
        <w:jc w:val="both"/>
      </w:pPr>
      <w:r>
        <w:rPr>
          <w:b/>
          <w:bCs/>
        </w:rPr>
        <w:t xml:space="preserve">Древнейший Рим. </w:t>
      </w:r>
      <w:r>
        <w:t xml:space="preserve">Легенда об основании Рима: Амулий, Ромул и Рем. Ромул — первый царь Рима. Город на семи холмах и его обитатели. Занятия римлян. Почитание Весты и Марса. Управление ранним Римом. Тарквиний Гордый и римский юноша Муций. Отказ римлян от царской власти. </w:t>
      </w:r>
      <w:r>
        <w:rPr>
          <w:b/>
          <w:bCs/>
        </w:rPr>
        <w:t xml:space="preserve">Завоевание Римом Италии. </w:t>
      </w:r>
      <w:r>
        <w:t>Возникновение республики. Консулы — ежегодно выбираемые правители Рима. Борьба плебеев за свои права. Народный трибун и право вето. Нашествие галлов. Военные победы римлян. Битвы с Пирром. Пиррова победа. Установление господства Рима над Италией. Решение земельного вопроса для плебеев.</w:t>
      </w:r>
    </w:p>
    <w:p w:rsidR="0021303A" w:rsidRDefault="0064389B" w:rsidP="008307D9">
      <w:pPr>
        <w:pStyle w:val="1"/>
        <w:jc w:val="both"/>
      </w:pPr>
      <w:r>
        <w:rPr>
          <w:b/>
          <w:bCs/>
        </w:rPr>
        <w:t>Устройство Римской республики</w:t>
      </w:r>
      <w:r>
        <w:t>. Плебеи — полноправные граждане Рима. Отмена долгового рабства. Выборы двух консулов. Принятие законов. Роль сената в Риме. Римское войско и римские легионы. Тит Ливий о легионах. Одежда римлян. Гадания в Риме.</w:t>
      </w:r>
    </w:p>
    <w:p w:rsidR="0021303A" w:rsidRDefault="0064389B" w:rsidP="008307D9">
      <w:pPr>
        <w:pStyle w:val="1"/>
        <w:jc w:val="both"/>
      </w:pPr>
      <w:r>
        <w:rPr>
          <w:b/>
          <w:bCs/>
        </w:rPr>
        <w:t xml:space="preserve">Тема 12. Рим — сильнейшая держава Средиземноморья. </w:t>
      </w:r>
      <w:r>
        <w:t>Карфаген — преграда на пути к Сицилии. Карфаген — стратегический узел в Западном Средиземноморье. Первые победы Рима над Карфагеном. Создание военного флота. Захват Сицилии.</w:t>
      </w:r>
    </w:p>
    <w:p w:rsidR="0021303A" w:rsidRDefault="0064389B" w:rsidP="008307D9">
      <w:pPr>
        <w:pStyle w:val="1"/>
        <w:jc w:val="both"/>
      </w:pPr>
      <w:r>
        <w:rPr>
          <w:b/>
          <w:bCs/>
        </w:rPr>
        <w:t xml:space="preserve">Вторая война Рима с Карфагеном. </w:t>
      </w:r>
      <w:r>
        <w:t>Поход Ганнибала через снежные Альпы. Вторжение войск Ганнибала в Италию. Союз с галлами. Путь к Риму. Разгром римлян при Каннах: тактика Ганнибала и тактика римлян. Изменение стратегии римлян в войне с Ганнибалом. Первая морская победа римлян. Окончание войны. Победа Сципиона над Ганнибалом при Заме. Установление господства Рима в Западном Средиземноморье.</w:t>
      </w:r>
    </w:p>
    <w:p w:rsidR="0021303A" w:rsidRDefault="0064389B" w:rsidP="008307D9">
      <w:pPr>
        <w:pStyle w:val="1"/>
        <w:jc w:val="both"/>
      </w:pPr>
      <w:r>
        <w:rPr>
          <w:b/>
          <w:bCs/>
        </w:rPr>
        <w:t xml:space="preserve">Установление господства Рима во всём Средиземноморье. </w:t>
      </w:r>
      <w:r>
        <w:t>Рост Римского государства. Политика Рима «разделяй и властвуй». Подчинение Греции Риму. Поражение Сирии и Македонии. Трёхдневный триумф римского консула и исчезновение Македонии. Разрушение Коринфа. Сенатор Катон — автор сценария гибели Карфагена. Смерть Ганнибала. Средиземноморье — провинция Рима.</w:t>
      </w:r>
    </w:p>
    <w:p w:rsidR="0021303A" w:rsidRDefault="0064389B" w:rsidP="008307D9">
      <w:pPr>
        <w:pStyle w:val="1"/>
        <w:jc w:val="both"/>
      </w:pPr>
      <w:r>
        <w:rPr>
          <w:b/>
          <w:bCs/>
        </w:rPr>
        <w:t xml:space="preserve">Рабство в Древнем Риме. </w:t>
      </w:r>
      <w:r>
        <w:t>Завоевательные походы Рима — главный источник рабства. Политика Рима в провинциях. Наместники. Использование рабов в сельском хозяйстве, в быту римлян. Раб — «говорящее орудие». Гладиаторские игры — любимое зрелище римлян. Амфитеатры. Римские учёные о рабах.</w:t>
      </w:r>
    </w:p>
    <w:p w:rsidR="0021303A" w:rsidRDefault="0064389B" w:rsidP="008307D9">
      <w:pPr>
        <w:pStyle w:val="1"/>
        <w:jc w:val="both"/>
      </w:pPr>
      <w:r>
        <w:rPr>
          <w:b/>
          <w:bCs/>
        </w:rPr>
        <w:t>Тема 13. Гражданские войны в Риме</w:t>
      </w:r>
    </w:p>
    <w:p w:rsidR="0021303A" w:rsidRDefault="0064389B" w:rsidP="008307D9">
      <w:pPr>
        <w:pStyle w:val="1"/>
        <w:jc w:val="both"/>
      </w:pPr>
      <w:r>
        <w:t xml:space="preserve">Возобновление и обострение противоречий между различными группами в римском обществе после подчинения Средиземноморья. Начало гражданских войн в Риме. </w:t>
      </w:r>
      <w:r>
        <w:rPr>
          <w:b/>
          <w:bCs/>
        </w:rPr>
        <w:t>Земельный закон братьев Гракхов</w:t>
      </w:r>
      <w:r>
        <w:t>. Дальние заморские походы и разорение земледельцев Италии. Потеря имущества бедняками. Обнищание населения. Заступник бедняков Тиберий Гракх. Принятие земельного закона Тиберия Гракха. Гибель Тиберия. Дальнейшее разорение земледельцев Италии. Гай Гракх — продолжатель дела брата. Гибель Гая.</w:t>
      </w:r>
    </w:p>
    <w:p w:rsidR="0021303A" w:rsidRDefault="0064389B" w:rsidP="008307D9">
      <w:pPr>
        <w:pStyle w:val="1"/>
        <w:jc w:val="both"/>
      </w:pPr>
      <w:r>
        <w:rPr>
          <w:b/>
          <w:bCs/>
        </w:rPr>
        <w:t xml:space="preserve">Восстание Спартака. </w:t>
      </w:r>
      <w:r>
        <w:t xml:space="preserve">Крупнейшее в древности восстание рабов в Италии. Первая победа восставших и Спартака над римским войском. Оформление армии восставших. Походы армии восставших рабов. Три победы восставших, приблизившие их к свободе. Обеспокоенность римского сената небывалым размахом восстания. Рабы в ловушке. Разгром армии рабов римлянами под руководством Красса. Причины поражения восставших. </w:t>
      </w:r>
      <w:r>
        <w:rPr>
          <w:b/>
          <w:bCs/>
        </w:rPr>
        <w:t xml:space="preserve">Единовластие Цезаря. </w:t>
      </w:r>
      <w:r>
        <w:t>Превращение римской армии в наёмную. Борьба полководцев за единоличную власть. Красс и Помпей. Возвышение Цезаря. Красс, Помпей и Цезарь. Завоевание Галлии. Гибель Красса. Плутарх о Риме. Захват Цезарем власти. Рим у ног Цезаря. Диктатура Цезаря. Легионы и ветераны — опора Цезаря в его политическом курсе. Брут и Цезарь. Убийство Цезаря в сенате.</w:t>
      </w:r>
    </w:p>
    <w:p w:rsidR="0021303A" w:rsidRDefault="0064389B" w:rsidP="008307D9">
      <w:pPr>
        <w:pStyle w:val="1"/>
        <w:jc w:val="both"/>
      </w:pPr>
      <w:r>
        <w:rPr>
          <w:b/>
          <w:bCs/>
        </w:rPr>
        <w:t xml:space="preserve">Установление империи. </w:t>
      </w:r>
      <w:r>
        <w:t xml:space="preserve">Поражение сторонников республики. Бегство заговорщиков из </w:t>
      </w:r>
      <w:r>
        <w:lastRenderedPageBreak/>
        <w:t>Рима. Борьба Антония и Октавиана за единовластие. Роль Клеопатры в судьбе Антония. Победа флота Октавиана у мыса Акций. Превращение Египта в римскую провинцию. Единовластие Октавиана. Окончание гражданских войн в Италии и провинциях. Власть и правление Октавиана Августа. Превращение Римского государства в империю. Меценат и поэт Гораций. Гибель Цицерона — римского философа. Поэма Вергилия «Энеида».</w:t>
      </w:r>
    </w:p>
    <w:p w:rsidR="0021303A" w:rsidRDefault="0064389B" w:rsidP="008307D9">
      <w:pPr>
        <w:pStyle w:val="1"/>
        <w:jc w:val="both"/>
      </w:pPr>
      <w:r>
        <w:rPr>
          <w:b/>
          <w:bCs/>
        </w:rPr>
        <w:t>Тема 14. Римская империя в первые века нашей эры</w:t>
      </w:r>
    </w:p>
    <w:p w:rsidR="0021303A" w:rsidRDefault="0064389B" w:rsidP="008307D9">
      <w:pPr>
        <w:pStyle w:val="1"/>
        <w:jc w:val="both"/>
      </w:pPr>
      <w:r>
        <w:t>Протяжённость империи и время существования. Неудачные попытки императоров расширить римские владения.</w:t>
      </w:r>
    </w:p>
    <w:p w:rsidR="0021303A" w:rsidRDefault="0064389B" w:rsidP="008307D9">
      <w:pPr>
        <w:pStyle w:val="1"/>
        <w:jc w:val="both"/>
      </w:pPr>
      <w:r>
        <w:rPr>
          <w:b/>
          <w:bCs/>
        </w:rPr>
        <w:t xml:space="preserve">Соседи Римской империи. </w:t>
      </w:r>
      <w:r>
        <w:t>Установление мира с Парфией. Разгром римских легионов германцами. Главные враги Римской империи. Образ жизни и верования германцев.</w:t>
      </w:r>
    </w:p>
    <w:p w:rsidR="0021303A" w:rsidRDefault="0064389B" w:rsidP="008307D9">
      <w:pPr>
        <w:pStyle w:val="1"/>
        <w:jc w:val="both"/>
      </w:pPr>
      <w:r>
        <w:t>Предки славянских народов: римские писатели о славянах, об их занятиях, образе жизни и о верованиях. Дороги Римской империи.</w:t>
      </w:r>
    </w:p>
    <w:p w:rsidR="0021303A" w:rsidRDefault="0064389B" w:rsidP="008307D9">
      <w:pPr>
        <w:pStyle w:val="1"/>
        <w:jc w:val="both"/>
      </w:pPr>
      <w:r>
        <w:rPr>
          <w:b/>
          <w:bCs/>
        </w:rPr>
        <w:t xml:space="preserve">В Риме при императоре Нероне. </w:t>
      </w:r>
      <w:r>
        <w:t>Укрепление власти императоров. Складывание культа императоров. Актёр на императорском троне. Тацит о Нероне. Падение нравственности: расцвет доносительства. Забавы и расправы Нерона. Нерон и Сенека. Пожар в Риме. Преследования христиан. Массовое восстание в армии и гибель Нерона.</w:t>
      </w:r>
    </w:p>
    <w:p w:rsidR="0021303A" w:rsidRDefault="0064389B" w:rsidP="008307D9">
      <w:pPr>
        <w:pStyle w:val="1"/>
        <w:jc w:val="both"/>
      </w:pPr>
      <w:r>
        <w:rPr>
          <w:b/>
          <w:bCs/>
        </w:rPr>
        <w:t xml:space="preserve">Первые христиане и их учение. </w:t>
      </w:r>
      <w:r>
        <w:t xml:space="preserve">Проповедник Иисус из Палестины. «Сыны света» из Кумрана. Рассказы об Иисусе его учеников. Предательство Иуды. Распространение христианства. Моральные нормы Нагорной проповеди. Апостолы. Представления о Втором пришествии, Страшном суде и Царстве Божьем. Идея равенства всех людей перед Богом. Христиане — почитатели Иисуса, Божьего избранника. Преследования римскими властями христиан. </w:t>
      </w:r>
      <w:r>
        <w:rPr>
          <w:b/>
          <w:bCs/>
        </w:rPr>
        <w:t xml:space="preserve">Расцвет Римской империи во II в. н. э. </w:t>
      </w:r>
      <w:r>
        <w:t xml:space="preserve">Неэффективность рабского труда. Возникновение и развитие колоната. Правление Траяна — «лучшего из императоров». Тацит о Траяне. Военные успехи Траяна — последние завоевания римлян. Переход к обороне границ Римской империи. Масштабное строительство в Риме и провинциях на века. Новое в строительном ремесле. Обустройство городов в провинциях империи. </w:t>
      </w:r>
      <w:r>
        <w:rPr>
          <w:b/>
          <w:bCs/>
        </w:rPr>
        <w:t xml:space="preserve">Вечный город и его жители. </w:t>
      </w:r>
      <w:r>
        <w:t>Все дороги ведут в Рим. Город Рим — столица империи. Архитектурный облик Рима. Колизей. Пантеон. Римский скульптурный портрет. Особняки на городских холмах. Многоэтажные дома в низинах между холмами. Термы в жизни и культуре римлянина. «Хлеб и зрелища» для бедноты. Большой цирк в Риме.</w:t>
      </w:r>
    </w:p>
    <w:p w:rsidR="0021303A" w:rsidRDefault="0064389B" w:rsidP="008307D9">
      <w:pPr>
        <w:pStyle w:val="1"/>
        <w:jc w:val="both"/>
      </w:pPr>
      <w:r>
        <w:rPr>
          <w:b/>
          <w:bCs/>
        </w:rPr>
        <w:t xml:space="preserve">Тема 15. Разгром Рима германцами и падение Западной Римской империи. Римская империя при Константине. </w:t>
      </w:r>
      <w:r>
        <w:t>Укрепление границ империи. Рим и варвары. Вторжения варваров. Римская армия как инструмент борьбы полководцев за императорскую власть. Солдатские императоры. Правление Константина. Неограниченная власть императора. Увеличение численности армии. Прикрепление колонов к земле. Перемены в положении христиан. Признание христианства. Усиление влияния римского епископа (папы). Основание Константинополя и перенесение столицы на Восток. Украшение новой столицы за счёт архитектурных и скульптурных памятников Рима, Афин и других городов империи. Ад и рай в книгах христиан.</w:t>
      </w:r>
    </w:p>
    <w:p w:rsidR="0021303A" w:rsidRDefault="0064389B" w:rsidP="008307D9">
      <w:pPr>
        <w:pStyle w:val="1"/>
        <w:jc w:val="both"/>
      </w:pPr>
      <w:r>
        <w:rPr>
          <w:b/>
          <w:bCs/>
        </w:rPr>
        <w:t xml:space="preserve">Взятие Рима варварами. </w:t>
      </w:r>
      <w:r>
        <w:t>Разделение Римской империи на два самостоятельных государства. Варвары-наёмники в римской армии. Вторжение готов в Италию. Борьба полководца Стилихона с готами. Расправа императора над Стилихоном. Недовольство легионеров-варваров. Взятие Рима Аларихом — вождём готов. Падение Западной Римской империи. Новый натиск варваров: захват Рима вандалами. Опустошение Вечного города варварами. Свержение юного римского императора Ромула Августула. Передача имперских регалий византийскому императору. Западная Римская империя перестала существовать. Конец эпохи Античности.</w:t>
      </w:r>
    </w:p>
    <w:p w:rsidR="0021303A" w:rsidRDefault="0064389B" w:rsidP="008307D9">
      <w:pPr>
        <w:pStyle w:val="1"/>
        <w:spacing w:after="460"/>
        <w:jc w:val="both"/>
      </w:pPr>
      <w:r>
        <w:rPr>
          <w:b/>
          <w:bCs/>
        </w:rPr>
        <w:t xml:space="preserve">Итоговое повторение. </w:t>
      </w:r>
      <w:r>
        <w:rPr>
          <w:i/>
          <w:iCs/>
        </w:rPr>
        <w:t>(4 часа)</w:t>
      </w:r>
      <w:r>
        <w:t xml:space="preserve"> Признаки цивилизации Греции и Рима. Народовластие в Греции и Риме. Роль граждан в управлении государством. Нравы. Любовь к Отечеству. Отличие греческого полиса и Римской республики от государств Древнего Востока. Вклад народов древности в мировую культуру.</w:t>
      </w:r>
    </w:p>
    <w:p w:rsidR="0021303A" w:rsidRDefault="0064389B" w:rsidP="008307D9">
      <w:pPr>
        <w:pStyle w:val="11"/>
        <w:keepNext/>
        <w:keepLines/>
        <w:spacing w:after="180"/>
        <w:jc w:val="both"/>
      </w:pPr>
      <w:bookmarkStart w:id="211" w:name="bookmark216"/>
      <w:r>
        <w:rPr>
          <w:u w:val="single"/>
        </w:rPr>
        <w:lastRenderedPageBreak/>
        <w:t xml:space="preserve">6 класс. </w:t>
      </w:r>
      <w:r>
        <w:t xml:space="preserve">История Средних веков </w:t>
      </w:r>
      <w:r>
        <w:rPr>
          <w:b w:val="0"/>
          <w:bCs w:val="0"/>
          <w:i/>
          <w:iCs/>
        </w:rPr>
        <w:t>(не менее 28 часов)</w:t>
      </w:r>
      <w:bookmarkEnd w:id="211"/>
    </w:p>
    <w:p w:rsidR="0021303A" w:rsidRDefault="0064389B" w:rsidP="008307D9">
      <w:pPr>
        <w:pStyle w:val="11"/>
        <w:keepNext/>
        <w:keepLines/>
        <w:spacing w:after="0"/>
        <w:jc w:val="both"/>
      </w:pPr>
      <w:bookmarkStart w:id="212" w:name="bookmark214"/>
      <w:bookmarkStart w:id="213" w:name="bookmark215"/>
      <w:bookmarkStart w:id="214" w:name="bookmark217"/>
      <w:r>
        <w:t xml:space="preserve">Введение. Живое Средневековье. </w:t>
      </w:r>
      <w:r>
        <w:rPr>
          <w:b w:val="0"/>
          <w:bCs w:val="0"/>
          <w:i/>
          <w:iCs/>
        </w:rPr>
        <w:t>(1 час)</w:t>
      </w:r>
      <w:bookmarkEnd w:id="212"/>
      <w:bookmarkEnd w:id="213"/>
      <w:bookmarkEnd w:id="214"/>
    </w:p>
    <w:p w:rsidR="0021303A" w:rsidRDefault="0064389B" w:rsidP="008307D9">
      <w:pPr>
        <w:pStyle w:val="1"/>
        <w:jc w:val="both"/>
      </w:pPr>
      <w:r>
        <w:t>Что изучает история Средних веков. Дискуссии учёных о временных границах эпохи Средневековья. Условность термина «Средневековье». Место истории Средних веков в истории человечества. Этапы развития эпохи Средневековья. По каким источникам учёные изучают историю Средних веков.</w:t>
      </w:r>
    </w:p>
    <w:p w:rsidR="0021303A" w:rsidRDefault="0064389B" w:rsidP="008307D9">
      <w:pPr>
        <w:pStyle w:val="1"/>
        <w:jc w:val="both"/>
      </w:pPr>
      <w:r>
        <w:rPr>
          <w:b/>
          <w:bCs/>
        </w:rPr>
        <w:t xml:space="preserve">Тема 1. Становление средневековой Европы (VI—XI вв.) </w:t>
      </w:r>
      <w:r>
        <w:rPr>
          <w:i/>
          <w:iCs/>
        </w:rPr>
        <w:t xml:space="preserve">(4 часа) </w:t>
      </w:r>
      <w:r>
        <w:rPr>
          <w:b/>
          <w:bCs/>
        </w:rPr>
        <w:t xml:space="preserve">Образование варварских королевств. Государство франков и христианская церковь в VI—VIII вв. </w:t>
      </w:r>
      <w:r>
        <w:t>Образование варварских государств на территории бывшей Западной Римской империи. Франки. Возвышение Хлодвига — вождя франков. Складывание королевства у франков во главе с Хлодвигом, основателем рода Меровингов. Признание римской знатью власти Хлодвига. Сближение культур, образа жизни германцев и римлян. Элементарность государственного устройства у франков при сильной королевской власти. Налоги, суд и военная организация у франков. Переход от обычая к писаному закону как инструменту внедрения и регулирования единых порядков на территории Франкского королевства. Складывание крупного землевладения и новых отношений среди франков. Полноправность знати на местах. Завершение распада родовой организации франков и переход к соседской общине. Раздел Хлодвигом Франкского королевства между наследниками. Хлодвиг и христианская церковь. Христианство как инструмент объединения и подчинения населения власти, освящённой Богом. Духовенство и миряне. Новые образцы и правила жизни по Библии для франков. Распространение христианства среди варваров. Появление монахов и возникновение их поселений — монастырей. Белое и чёрное монашество. Монастыри как центры формирования новой культуры. Превращение монастырей в крупных землевладельцев. Усобицы потомков Хлодвига и их последствия для Франкского королевства. Меровинги — «ленивые короли». Карл Мартелл. Битва у Пуатье и её значение. Военная реформа Карла Мартелла. Феод и феодал. Папа римский и Пипин Короткий. «Дар Пипина»: образование государства пап римских — Папской области.</w:t>
      </w:r>
    </w:p>
    <w:p w:rsidR="0021303A" w:rsidRDefault="0064389B" w:rsidP="008307D9">
      <w:pPr>
        <w:pStyle w:val="1"/>
        <w:jc w:val="both"/>
      </w:pPr>
      <w:r>
        <w:rPr>
          <w:b/>
          <w:bCs/>
        </w:rPr>
        <w:t xml:space="preserve">Возникновение и распад империи Карла Великого. </w:t>
      </w:r>
      <w:r>
        <w:t>Новый король и династия Каролингов. Личность Карла Великого. Карл и титул европейских правителей. Папа римский и великий король франков. Направления, цели и итоги военных походов короля Карла. Утрата самостоятельности Саксонии. Расширение границ Франкского государства. Образование империи Карла Великого. Древняя Римская империя, объединявшая христианский мир, как идеал варварских народов раннего Средневековья. Административно-военное управление воссозданной империей франкского короля. Культурная разрозненность и слабость экономических отношений как препятствие для объединения народов под властью императора Карла. Раздел империи Карлом между наследниками. Верденский договор: последующее рождение Лотарингии, Франции и Германии. Папская область. Новый император. Развитие феодальных отношений во Франкском государстве. От свободы крестьян к крепостной зависимости.</w:t>
      </w:r>
    </w:p>
    <w:p w:rsidR="0021303A" w:rsidRDefault="0064389B" w:rsidP="008307D9">
      <w:pPr>
        <w:pStyle w:val="1"/>
        <w:jc w:val="both"/>
      </w:pPr>
      <w:r>
        <w:rPr>
          <w:b/>
          <w:bCs/>
        </w:rPr>
        <w:t xml:space="preserve">Феодальная раздробленность Западной Европы в IX— XI веках. </w:t>
      </w:r>
      <w:r>
        <w:t>Феодализм.</w:t>
      </w:r>
    </w:p>
    <w:p w:rsidR="0021303A" w:rsidRDefault="0064389B" w:rsidP="008307D9">
      <w:pPr>
        <w:pStyle w:val="1"/>
        <w:jc w:val="both"/>
      </w:pPr>
      <w:r>
        <w:t>Феодальная лестница. Франция в IX— 26 XI вв. Потеря королевской властью значения центрального государственного органа. Слабость Каролингов. Гуго Капет — новый избранный король. Владения короля — его домен. Германия в IX—XI вв.</w:t>
      </w:r>
    </w:p>
    <w:p w:rsidR="0021303A" w:rsidRDefault="0064389B" w:rsidP="008307D9">
      <w:pPr>
        <w:pStyle w:val="1"/>
        <w:jc w:val="both"/>
      </w:pPr>
      <w:r>
        <w:rPr>
          <w:b/>
          <w:bCs/>
        </w:rPr>
        <w:t xml:space="preserve">Англия в раннее Средневековье. </w:t>
      </w:r>
      <w:r>
        <w:t>Англия в IX—XI вв. Легенды об английском короле Артуре и историческая реальность. Бретань и Британия. Норманны и их образ жизни. Варяги и народы Восточной Европы. Русь и варяги. Норманнские Рюриковичи — первая династия князей Древней Руси. Объединение Англии в единое государство. Королевства норманнов в Скандинавии. Прекращение норманнских завоевательных походов.</w:t>
      </w:r>
    </w:p>
    <w:p w:rsidR="0021303A" w:rsidRDefault="0064389B" w:rsidP="008307D9">
      <w:pPr>
        <w:pStyle w:val="1"/>
        <w:jc w:val="both"/>
      </w:pPr>
      <w:r>
        <w:rPr>
          <w:b/>
          <w:bCs/>
        </w:rPr>
        <w:t xml:space="preserve">Тема 2. Византийская империя и славяне в VI—XI вв. </w:t>
      </w:r>
      <w:r>
        <w:rPr>
          <w:i/>
          <w:iCs/>
        </w:rPr>
        <w:t>(2 часа)</w:t>
      </w:r>
    </w:p>
    <w:p w:rsidR="0021303A" w:rsidRDefault="0064389B" w:rsidP="008307D9">
      <w:pPr>
        <w:pStyle w:val="1"/>
        <w:jc w:val="both"/>
      </w:pPr>
      <w:r>
        <w:rPr>
          <w:b/>
          <w:bCs/>
        </w:rPr>
        <w:t xml:space="preserve">Византия при Юстиниане. Борьба империи с внешними врагами. </w:t>
      </w:r>
      <w:r>
        <w:t xml:space="preserve">Образование Восточной Римской империи — Византии — Ромейской империи. Устойчивость Византии в борьбе с варварским миром. Евразийский облик и характер нового государства. Константинополь — </w:t>
      </w:r>
      <w:r>
        <w:lastRenderedPageBreak/>
        <w:t xml:space="preserve">столица на перекрёстке цивилизаций и их торговых путей. Византия — единое монархическое государство. Император — правитель новой империи. Византия при Юстиниане. Реформы императора Юстиниана. Военные походы. Расселение славян и арабов на территории Византии. Борьба империи с внешними врагами. </w:t>
      </w:r>
      <w:r>
        <w:rPr>
          <w:b/>
          <w:bCs/>
        </w:rPr>
        <w:t xml:space="preserve">Культура Византии. </w:t>
      </w:r>
      <w:r>
        <w:t>Византия — наследница мира Античности и стран Востока. Рост потребности государства в грамотных людях. Основные типы школ Византии: их доступность и светский характер. Развитие античных знаний византийцами в разных областях. Изменения в архитектуре христианского храма. Крестово-купольный тип храма — храм Святой Софии. Изменения в назначении храма: христианский храм — дом для моления. Убранство интерьера храма и его значение. Искусство внутреннего оформления храма: мозаика, фрески. Канон росписи помещения храма. Появление и развитие иконописи. Церковь — «Библия для неграмотных». Византия — центр культуры Средневековья. Влияние византийской культуры на другие страны и народы. Византия и Русь: культурное влияние.</w:t>
      </w:r>
    </w:p>
    <w:p w:rsidR="0021303A" w:rsidRDefault="0064389B" w:rsidP="008307D9">
      <w:pPr>
        <w:pStyle w:val="1"/>
        <w:jc w:val="both"/>
      </w:pPr>
      <w:r>
        <w:rPr>
          <w:b/>
          <w:bCs/>
        </w:rPr>
        <w:t xml:space="preserve">Образование славянских государств. </w:t>
      </w:r>
      <w:r>
        <w:t>Направления движения славян и территории их расселения. Племенные ветви славян. Занятия и образ жизни славян. Управление и организация жизни у славян. Вождь и дружина. Объединения славян. Образование государства у южных славян — Болгарии. Князь Симеон и его политика. Кочевники и судьбы Болгарского царства. Василий II Болгаробойца. Соперничество Византии и Болгарии и его завершение. Период существования Болгарского государства и его достижения. Великоморавская держава — государство западных славян. Поиск покровителей: от Германии к Византии. Славянские просветители Кирилл и Мефодий. Слабость Великоморавского государства и его подчинение Германии. Образование Киевской Руси — государства восточных славян. Появление на карте средневековой Европы государств Чехии и Польши. Политические курсы польских князей Мешко I и Болеслава I Храброго.</w:t>
      </w:r>
    </w:p>
    <w:p w:rsidR="0021303A" w:rsidRDefault="0064389B" w:rsidP="008307D9">
      <w:pPr>
        <w:pStyle w:val="1"/>
        <w:jc w:val="both"/>
      </w:pPr>
      <w:r>
        <w:rPr>
          <w:b/>
          <w:bCs/>
        </w:rPr>
        <w:t xml:space="preserve">Тема 3. Арабы в VI—XI вв. </w:t>
      </w:r>
      <w:r>
        <w:rPr>
          <w:i/>
          <w:iCs/>
        </w:rPr>
        <w:t>(1 час)</w:t>
      </w:r>
    </w:p>
    <w:p w:rsidR="0021303A" w:rsidRDefault="0064389B" w:rsidP="008307D9">
      <w:pPr>
        <w:pStyle w:val="1"/>
        <w:jc w:val="both"/>
      </w:pPr>
      <w:r>
        <w:rPr>
          <w:b/>
          <w:bCs/>
        </w:rPr>
        <w:t xml:space="preserve">Возникновение ислама. Арабский халифат и его распад. </w:t>
      </w:r>
      <w:r>
        <w:t xml:space="preserve">Аравия — родина исламской религии. География, природные условия Аравийского полуострова, занятия и образ жизни его жителей. Бедуины. Мекка — центр торговли. Иран, Византия и арабы. Мухаммед — проповедник новой религии. Хиджра. Возникновение ислама. Аллах — Бог правоверных мусульман. Распространение ислама среди арабских племён. Образование Арабского государства во главе с Мухаммедом. Коран — священная книга ислама. Религиозный характер морали и права в исламе. Нормы шариата — мусульманское право. Семья и Коран. Влияние ислама на культуру народов, покорённых арабами. </w:t>
      </w:r>
      <w:r>
        <w:rPr>
          <w:b/>
          <w:bCs/>
        </w:rPr>
        <w:t>Арабский халифат</w:t>
      </w:r>
      <w:r>
        <w:t xml:space="preserve">. Халиф — заместитель пророка. Вторжение арабов во владения Ромейской империи. Поход в Северную Африку. Исламизация берберов. Покорение жителей большей части Пиренейского полуострова. Восточный поход. Подчинение Северного Кавказа. Арабский халифат — государство между двух океанов. Эмиры и система налогообложения. Багдадский халифат и Харун ар-Рашид. Народное сопротивление арабскому владычеству. Междоусобицы. Кордовский эмират. Распад халифата. </w:t>
      </w:r>
      <w:r>
        <w:rPr>
          <w:b/>
          <w:bCs/>
        </w:rPr>
        <w:t xml:space="preserve">Культура стран халифата. </w:t>
      </w:r>
      <w:r>
        <w:t>Наследие эллинизма и ислам. Арабский язык — «латынь Востока». Образование — инструмент карьеры. Медресе — высшая мусульманская школа. Престиж образованности и знания. Научные знания арабов. Аль-Бируни. Ибн Сина (Авиценна). Арабская поэзия и сказки. Фирдоуси. Архитектура — вершина арабского искусства. Дворец Альгамбра в Гранаде. Мечеть — место общественных встреч и хранилище ценностей. Устройство мечети. Минарет. Арабески. Значение культуры халифата. Испания — мост между арабской и европейской культурами.</w:t>
      </w:r>
    </w:p>
    <w:p w:rsidR="0021303A" w:rsidRDefault="0064389B" w:rsidP="008307D9">
      <w:pPr>
        <w:pStyle w:val="1"/>
        <w:jc w:val="both"/>
      </w:pPr>
      <w:r>
        <w:rPr>
          <w:b/>
          <w:bCs/>
        </w:rPr>
        <w:t xml:space="preserve">Тема 4. Феодалы и крестьяне </w:t>
      </w:r>
      <w:r>
        <w:rPr>
          <w:i/>
          <w:iCs/>
        </w:rPr>
        <w:t>(2 часа)</w:t>
      </w:r>
    </w:p>
    <w:p w:rsidR="0021303A" w:rsidRDefault="0064389B" w:rsidP="008307D9">
      <w:pPr>
        <w:pStyle w:val="1"/>
        <w:jc w:val="both"/>
      </w:pPr>
      <w:r>
        <w:rPr>
          <w:b/>
          <w:bCs/>
        </w:rPr>
        <w:t xml:space="preserve">Средневековая деревня и её обитатели. </w:t>
      </w:r>
      <w:r>
        <w:t>Земля — феодальная собственность.</w:t>
      </w:r>
    </w:p>
    <w:p w:rsidR="0021303A" w:rsidRDefault="0064389B" w:rsidP="008307D9">
      <w:pPr>
        <w:pStyle w:val="1"/>
        <w:jc w:val="both"/>
      </w:pPr>
      <w:r>
        <w:t>Феодальная вотчина. Феодал и зависимые крестьяне. Виды феодальной зависимости земледельцев. Повинности крестьянина. Крестьянская община как организация жизни средневекового крестьянства. Средневековая деревня. Хозяйство земледельца. Условия труда. Натуральное хозяйство — отличие феодальной эпохи.</w:t>
      </w:r>
    </w:p>
    <w:p w:rsidR="0021303A" w:rsidRDefault="0064389B" w:rsidP="008307D9">
      <w:pPr>
        <w:pStyle w:val="1"/>
        <w:jc w:val="both"/>
      </w:pPr>
      <w:r>
        <w:rPr>
          <w:b/>
          <w:bCs/>
        </w:rPr>
        <w:t>В рыцарском замке</w:t>
      </w:r>
      <w:r>
        <w:t xml:space="preserve">. Период расцвета, зрелости Средневековья. Установление феодальных отношений. Окончательное оформление вассальных отношений. Распространение </w:t>
      </w:r>
      <w:r>
        <w:lastRenderedPageBreak/>
        <w:t>архитектуры замков. Внешнее и внутреннее устройство рыцарского замка. Замок — жилище и крепость феодала. Рыцарь — конный воин в доспехах. Снаряжение рыцаря. Отличительные знаки рыцаря. Кодекс рыцарской чести — рыцарская культура.</w:t>
      </w:r>
    </w:p>
    <w:p w:rsidR="0021303A" w:rsidRDefault="0064389B" w:rsidP="008307D9">
      <w:pPr>
        <w:pStyle w:val="1"/>
        <w:jc w:val="both"/>
      </w:pPr>
      <w:r>
        <w:rPr>
          <w:b/>
          <w:bCs/>
        </w:rPr>
        <w:t xml:space="preserve">Тема 5. Средневековый город в Западной и Центральной Европе </w:t>
      </w:r>
      <w:r>
        <w:rPr>
          <w:i/>
          <w:iCs/>
        </w:rPr>
        <w:t xml:space="preserve">(2 часа) </w:t>
      </w:r>
      <w:r>
        <w:rPr>
          <w:b/>
          <w:bCs/>
        </w:rPr>
        <w:t xml:space="preserve">Формирование средневековых городов. </w:t>
      </w:r>
      <w:r>
        <w:t>Совершенствование орудий обработки земли. Разнообразие продуктов земледелия. Увеличение роли тяглового скота в земледелии. Изобретение хомута для лошади. Развитие ремесла в сельском хозяйстве. Добыча, плавка и обработка железа. Отделение ремесла от сельского хозяйства. Обмен продуктами земледелия и ремесла. Причины возникновения городов. Город — поселение ремесленников и торговцев. Обустройство городских границ. Возрождение древних городов в Италии, на юге Франции. География новых городов. Рост числа средневековых городов. Сеньоры и город. Борьба за городское самоуправление. Средневековый ремесленник: искусство, труд, подготовка нового поколения подмастерьев и мастеров. Шедевр. Цеховые объединения городских ремесленников. Роль и влияние цехов на жизнь средневекового города. Изменение культуры европейцев в период расцвета Средневековья. Развитие торговли в феодально-раздробленной Европе. Объединения купцов — гильдия, товарищество. Оживление торговых отношений. Возобновление строительства дорог в Европе. Торговые пути. Ярмарки — общеизвестные места торговли в Европе. От ростовщичества к банкам</w:t>
      </w:r>
      <w:r>
        <w:rPr>
          <w:b/>
          <w:bCs/>
        </w:rPr>
        <w:t xml:space="preserve">. Горожане и их образ жизни. </w:t>
      </w:r>
      <w:r>
        <w:t>Своеобразие города. Управление городом и городская знать. Борьба ремесленников за участие в управлении городом. Городская беднота и восстания. Образ жизни горожан. Обустройство средневекового города. Его защита и укрепления. Город — центр формирования новой европейской культуры и взаимодействия народов. Университеты как явление городской среды и средневекового пространства. Развлечения горожан. Городское сословие в Европе — носители идей свободы и права. Союз королей и городов.</w:t>
      </w:r>
    </w:p>
    <w:p w:rsidR="0021303A" w:rsidRDefault="0064389B" w:rsidP="008307D9">
      <w:pPr>
        <w:pStyle w:val="1"/>
        <w:jc w:val="both"/>
      </w:pPr>
      <w:r>
        <w:rPr>
          <w:b/>
          <w:bCs/>
        </w:rPr>
        <w:t>Торговля в Средние века</w:t>
      </w:r>
      <w:r>
        <w:t>. Оживление торговых отношений. Торговые пути. Ярмарки — общеизвестные места торговли в Европе. От ростовщичества к банкам.</w:t>
      </w:r>
    </w:p>
    <w:p w:rsidR="0021303A" w:rsidRDefault="0064389B" w:rsidP="008307D9">
      <w:pPr>
        <w:pStyle w:val="1"/>
        <w:jc w:val="both"/>
      </w:pPr>
      <w:r>
        <w:rPr>
          <w:b/>
          <w:bCs/>
        </w:rPr>
        <w:t xml:space="preserve">Тема 6. Католическая церковь в XI—XIII вв. Крестовые походы </w:t>
      </w:r>
      <w:r>
        <w:rPr>
          <w:i/>
          <w:iCs/>
        </w:rPr>
        <w:t>(2 часа)</w:t>
      </w:r>
      <w:r>
        <w:rPr>
          <w:b/>
          <w:bCs/>
        </w:rPr>
        <w:t xml:space="preserve"> Могущество папской власти. Католическая церковь и еретики. </w:t>
      </w:r>
      <w:r>
        <w:t>Складывание трёх сословий, характерных для общества феодального этапа. Успехи в экономическом развитии и недостаток земель. Рост самостоятельности и потребностей феодалов. Нужда в новых «доходных» источниках. Усиление власти короля. Церковь — крупнейший землевладелец. Рост влияния церкви и её экономического и духовного могущества. Разделение церквей. Ослабление авторитета и власти папы римского. Папа римский Григорий VII. Двухсотлетняя борьба королей и папства. Путь в Каноссу. Опора папы — епископы и монастыри. Могущество папы Иннокентия III. Церковные соборы и догматы христианской веры. Движение еретиков. Католическая церковь и еретики. Альбигойские войны. Инквизиция. Монашеские нищенствующие ордены. Франциск Ассизский. Доминик Гусман.</w:t>
      </w:r>
    </w:p>
    <w:p w:rsidR="0021303A" w:rsidRDefault="0064389B" w:rsidP="008307D9">
      <w:pPr>
        <w:pStyle w:val="1"/>
        <w:jc w:val="both"/>
      </w:pPr>
      <w:r>
        <w:rPr>
          <w:b/>
          <w:bCs/>
        </w:rPr>
        <w:t xml:space="preserve">Крестовые походы. </w:t>
      </w:r>
      <w:r>
        <w:t>Клермонский призыв папы римского Урбана II. Палестина — Святая земля для верующих христиан. Широкий отклик на призыв в обществе. Крестовые походы и крестоносцы. Цели различных участников Крестовых походов. Различия походов бедноты и феодалов. Последствия Первого крестового похода для Византии. Образование крестоносцами государств на Средиземноморском побережье. Отношения рыцарей с местным населением — мусульманами. Духовнорыцарские ордены и их значение для защиты завоеваний крестоносцев в Палестине. Сопротивление народов Востока натиску крестоносцев. Объединение мусульман перед угрозой дальнейших завоеваний крестоносцев. Салах ад-Дин и Третий крестовый поход. Судьба походов королей Фридриха I Барбароссы, Филиппа II Августа, Ричарда Львиное Сердце со своими вассалами. Четвёртый крестовый поход: благочестие и коварство. Разграбление Константинополя. Распад Византии и её восстановление. Детские крестовые походы. Укрепление королевской власти. Усиление мусульманских княжеств во главе с Египтом. Значение и итоги Крестовых походов для Запада и Востока.</w:t>
      </w:r>
    </w:p>
    <w:p w:rsidR="0021303A" w:rsidRDefault="0064389B" w:rsidP="008307D9">
      <w:pPr>
        <w:pStyle w:val="1"/>
        <w:jc w:val="both"/>
      </w:pPr>
      <w:r>
        <w:rPr>
          <w:b/>
          <w:bCs/>
        </w:rPr>
        <w:t xml:space="preserve">Тема 7. Образование централизованных государств в Западной Европе (XI—XV вв.) </w:t>
      </w:r>
      <w:r>
        <w:rPr>
          <w:i/>
          <w:iCs/>
        </w:rPr>
        <w:t>(6 часов)</w:t>
      </w:r>
    </w:p>
    <w:p w:rsidR="0021303A" w:rsidRDefault="0064389B" w:rsidP="008307D9">
      <w:pPr>
        <w:pStyle w:val="1"/>
        <w:jc w:val="both"/>
      </w:pPr>
      <w:r>
        <w:rPr>
          <w:b/>
          <w:bCs/>
        </w:rPr>
        <w:lastRenderedPageBreak/>
        <w:t xml:space="preserve">Как происходило объединение Франции. </w:t>
      </w:r>
      <w:r>
        <w:t>Экономические успехи Французского государства. Объединение городов и крестьян-земледельцев, части рыцарства вокруг короля. Поддержка королей церковью. Начало объединения Франции. Филипп II Август. Борьба французского и английского королей за французские территории. Битва при Бувине. Укрепление власти короля. Людовик IX Святой: ограничение самовластия феодалов и междоусобиц. Утверждение единой денежной системы. Рост международного престижа Франции. Конфликт между королём Филиппом IV Красивым и папой римским Бонифацием VIII. Авиньонское пленение пап. Ослабление могущества римского папы. Франция — централизованное государство. Генеральные штаты — французский парламент. Оформление сословной монархии во Франции.</w:t>
      </w:r>
    </w:p>
    <w:p w:rsidR="0021303A" w:rsidRDefault="0064389B" w:rsidP="008307D9">
      <w:pPr>
        <w:pStyle w:val="1"/>
        <w:jc w:val="both"/>
      </w:pPr>
      <w:r>
        <w:rPr>
          <w:b/>
          <w:bCs/>
        </w:rPr>
        <w:t xml:space="preserve">Что англичане считают началом своих свобод. </w:t>
      </w:r>
      <w:r>
        <w:t>Нормандский герцог Вильгельм. Король Англии — Вильгельм Завоеватель, основатель нормандской династии. От завоевания к централизованному государству. «Книга Страшного суда». Генрих II Плантагенет и его реформы. Историческое значение реформ. Иоанн Безземельный и Великая хартия вольностей — конституция сословно-феодальной монархии. Бароны против короля. «Бешеный совет». Симон де Монфор. Парламент — сословное собрание.</w:t>
      </w:r>
    </w:p>
    <w:p w:rsidR="0021303A" w:rsidRDefault="0064389B" w:rsidP="008307D9">
      <w:pPr>
        <w:pStyle w:val="1"/>
        <w:jc w:val="both"/>
      </w:pPr>
      <w:r>
        <w:rPr>
          <w:b/>
          <w:bCs/>
        </w:rPr>
        <w:t>Столетняя война</w:t>
      </w:r>
      <w:r>
        <w:t>. Столетняя война: причины и повод. Готовность к войне, вооружённость армий противников. Основные этапы Столетней войны. Поражение французов у Креси. Победа англичан у Пуатье. От перемирия к победам французов. Герцоги Бургундский и Орлеанский: возобновление междоусобиц во Франции. Сражение при Азенкуре. Карл VII — новый король Франции. Город Орлеан — трагедия и надежда. Партизанская война. Жанна д’Арк. Освободительный поход народной героини. Коронация короля Карла. Предательство и гибель Жанны д’Арк. Признание подвига национальной героини. Завершение Столетней войны.</w:t>
      </w:r>
    </w:p>
    <w:p w:rsidR="0021303A" w:rsidRDefault="0064389B" w:rsidP="008307D9">
      <w:pPr>
        <w:pStyle w:val="1"/>
        <w:jc w:val="both"/>
      </w:pPr>
      <w:r>
        <w:rPr>
          <w:b/>
          <w:bCs/>
        </w:rPr>
        <w:t xml:space="preserve">Усиление королевской власти в конце XV в. во Франции и в Англии. </w:t>
      </w:r>
      <w:r>
        <w:t>Восстановление Франции после трагедии и военных утрат. Борьба между Людовиком XI и Карлом Смелым. Усиление власти французского короля в конце XV в. Завершение объединения Франции. Установление единой централизованной власти во Французском государстве. Последствия объединения Франции. Междоусобная Война Алой и Белой розы в Англии: итоги и последствия. Генрих VII — король новой правящей династии в Англии. Усиление власти английского короля в конце XV в.</w:t>
      </w:r>
    </w:p>
    <w:p w:rsidR="0021303A" w:rsidRDefault="0064389B" w:rsidP="008307D9">
      <w:pPr>
        <w:pStyle w:val="1"/>
        <w:jc w:val="both"/>
      </w:pPr>
      <w:r>
        <w:rPr>
          <w:b/>
          <w:bCs/>
        </w:rPr>
        <w:t xml:space="preserve">Реконкиста и образование централизованных государств на Пиренейском полуострове. </w:t>
      </w:r>
      <w:r>
        <w:t>Мусульманская Испания — процветающая часть Европы. Мавры. Андалусия — многоцветие культур и переплетение религий. Многовековая Реконкиста Испании. Завоёванная свобода и земли. Реконкиста и новые королевства. Распад Кордовского халифата. Наступление христианства. Мавры и Гранадский халифат. Центр еврейской культуры в мусульманской Испании: расцвет и трагедия. Сословно</w:t>
      </w:r>
      <w:r>
        <w:softHyphen/>
        <w:t>монархическое устройство централизованных государств на Пиренейском полуострове. Кортесы. Период междоусобных войн между христианскими государствами. Образование единого Испанского королевства. Изабелла Кастильская и Фердинанд Арагонский.</w:t>
      </w:r>
    </w:p>
    <w:p w:rsidR="0021303A" w:rsidRDefault="0064389B" w:rsidP="008307D9">
      <w:pPr>
        <w:pStyle w:val="1"/>
        <w:jc w:val="both"/>
      </w:pPr>
      <w:r>
        <w:t xml:space="preserve">Инквизиция. Томас Торквемада. Аутодафе. </w:t>
      </w:r>
      <w:r>
        <w:rPr>
          <w:b/>
          <w:bCs/>
        </w:rPr>
        <w:t xml:space="preserve">Государства, оставшиеся раздробленными: Германия и Италия в XII—XV вв. </w:t>
      </w:r>
      <w:r>
        <w:t>Подъём хозяйства в Германии. Причины сохранения раздробленности Германии. Слабость королевской власти. Образование самостоятельных централизованных государств в Германии. Усиление власти князей в Германии. Священная Римская империя и княжества в XIV в. Король Карл I — император Карл IV. Золотая булла. Усиление самостоятельности германских государств. Территориальные потери и приобретения Священной Римской империи.</w:t>
      </w:r>
    </w:p>
    <w:p w:rsidR="0021303A" w:rsidRDefault="0064389B" w:rsidP="008307D9">
      <w:pPr>
        <w:pStyle w:val="1"/>
        <w:jc w:val="both"/>
      </w:pPr>
      <w:r>
        <w:rPr>
          <w:b/>
          <w:bCs/>
        </w:rPr>
        <w:t xml:space="preserve">Расцвет торговли и итальянских городов. </w:t>
      </w:r>
      <w:r>
        <w:t>Завоёванная свобода. Коммуна — средневековая городская республика. Борьба городов с феодалами. Борьба пап римских с императорами в Италии: гвельфы и гибеллины. Борьба светской и духовной властей как условие складывания западноевропейской демократии. Оформление тирании в некоторых городах-государствах Италии. Тирания Медичи во Флоренции.</w:t>
      </w:r>
    </w:p>
    <w:p w:rsidR="0021303A" w:rsidRDefault="0064389B" w:rsidP="008307D9">
      <w:pPr>
        <w:pStyle w:val="11"/>
        <w:keepNext/>
        <w:keepLines/>
        <w:spacing w:after="0"/>
        <w:jc w:val="both"/>
      </w:pPr>
      <w:bookmarkStart w:id="215" w:name="bookmark218"/>
      <w:bookmarkStart w:id="216" w:name="bookmark219"/>
      <w:bookmarkStart w:id="217" w:name="bookmark220"/>
      <w:r>
        <w:lastRenderedPageBreak/>
        <w:t xml:space="preserve">Тема 8. Славянские государства и Византия в XIV—XV вв. </w:t>
      </w:r>
      <w:r>
        <w:rPr>
          <w:b w:val="0"/>
          <w:bCs w:val="0"/>
          <w:i/>
          <w:iCs/>
        </w:rPr>
        <w:t>(2 часа)</w:t>
      </w:r>
      <w:bookmarkEnd w:id="215"/>
      <w:bookmarkEnd w:id="216"/>
      <w:bookmarkEnd w:id="217"/>
    </w:p>
    <w:p w:rsidR="0021303A" w:rsidRDefault="0064389B" w:rsidP="008307D9">
      <w:pPr>
        <w:pStyle w:val="1"/>
        <w:jc w:val="both"/>
      </w:pPr>
      <w:r>
        <w:rPr>
          <w:b/>
          <w:bCs/>
        </w:rPr>
        <w:t xml:space="preserve">Гуситское движение в Чехии. </w:t>
      </w:r>
      <w:r>
        <w:t>Возвышение роли Чехии в Священной Римской империи. Экономический подъём Чешского государства. Прага — столица империи. Население, церковь и власть. Антифеодальные настроения в обществе. Ян Гус — критик духовенства. Церковный собор в Констанце. Мучительная казнь Я. Гуса. Гуситское движение в Чехии: этапы и действия противников. Ян Жижка. Итоги и последствия гуситского движения.</w:t>
      </w:r>
    </w:p>
    <w:p w:rsidR="0021303A" w:rsidRDefault="0064389B" w:rsidP="008307D9">
      <w:pPr>
        <w:pStyle w:val="1"/>
        <w:jc w:val="both"/>
      </w:pPr>
      <w:r>
        <w:rPr>
          <w:b/>
          <w:bCs/>
        </w:rPr>
        <w:t xml:space="preserve">Завоевание турками-османами Балканского полуострова. </w:t>
      </w:r>
      <w:r>
        <w:t>Балканские народы накануне завоевания. Долгожданная свобода болгар от власти Византии в конце XII в. Ослабление Болгарского царства. Усиление и распад Сербии. Византийская империя: потеря былого могущества. Соперничество балканских государств. Образование государства османов. Начало захватнической политики Османа на Балканском полуострове. Адрианополь — первая европейская столица османов. Битва на Косовом поле. Милош Обилич. Вторжение турок-османов в Болгарию. Потеря независимости Болгарии. Султан Баязид Молния: коварный замысел. Мехмед II Завоеватель: трудное воплощение коварного плана. Падение Византийской империи. Переименование Константинополя в Стамбул — столицу Османской империи. Завоевание турками- османами Балканского полуострова.</w:t>
      </w:r>
    </w:p>
    <w:p w:rsidR="0021303A" w:rsidRDefault="0064389B" w:rsidP="008307D9">
      <w:pPr>
        <w:pStyle w:val="1"/>
        <w:jc w:val="both"/>
      </w:pPr>
      <w:r>
        <w:rPr>
          <w:b/>
          <w:bCs/>
        </w:rPr>
        <w:t xml:space="preserve">Тема 9. Культура Западной Европы в Средние века </w:t>
      </w:r>
      <w:r>
        <w:rPr>
          <w:i/>
          <w:iCs/>
        </w:rPr>
        <w:t>(3 часа)</w:t>
      </w:r>
    </w:p>
    <w:p w:rsidR="0021303A" w:rsidRDefault="0064389B" w:rsidP="008307D9">
      <w:pPr>
        <w:pStyle w:val="1"/>
        <w:jc w:val="both"/>
      </w:pPr>
      <w:r>
        <w:rPr>
          <w:b/>
          <w:bCs/>
        </w:rPr>
        <w:t xml:space="preserve">Образование и философия. Средневековая литература. </w:t>
      </w:r>
      <w:r>
        <w:t>Расширение границ мира средневекового человека. Путешествие Марко Поло. Развитие светской культуры. Корпоративность средневекового общества. Возникновение университетов. Обращение к античному наследию. Схоластика и Аристотель, святой Августин. Дискуссия о соотношении веры и разума в христианском учении. Ансельм Кентерберийский. Спор между церковью и философами. Фома Аквинский — философ, соединивший веру и знание. Развитие знаний о природе. Роль философии в средневековую эпоху. Влияние развития образования на культуру рыцарства. Трубадуры. Этический образ рыцаря. Куртуазная поэзия и культ Прекрасной Дамы. Труверы и миннезингеры. Рыцарская литература. Обращение к легендарному герою — королю Артуру. Сказочно</w:t>
      </w:r>
      <w:r>
        <w:softHyphen/>
        <w:t>приключенческий куртуазный роман. Роман «Тристан и Изольда». Данте Алигьери.</w:t>
      </w:r>
    </w:p>
    <w:p w:rsidR="0021303A" w:rsidRDefault="0064389B" w:rsidP="008307D9">
      <w:pPr>
        <w:pStyle w:val="1"/>
        <w:jc w:val="both"/>
      </w:pPr>
      <w:r>
        <w:rPr>
          <w:b/>
          <w:bCs/>
        </w:rPr>
        <w:t xml:space="preserve">Средневековое искусство. Культура раннего Возрождения в Италии. </w:t>
      </w:r>
      <w:r>
        <w:t xml:space="preserve">Влияние церкви на развитие искусства Западной Европы. Архитектура. Романский и готический стили. Скульптура как «Библия для неграмотных». Доступность искусства. Средневековая живопись. Книжная миниатюра. Фрески. Зарождение культуры раннего Возрождения в Италии. От «любителей мудрости» к возрождению античного наследия. Гуманисты и их идеал универсального человека. Роль самовоспитания в формировании человека. Первые гуманисты: Франческо Петрарка и Джованни Боккаччо. Идеалы гуманизма и искусство раннего Возрождения. Начало открытия индивидуальности человека. Портрет. Живопись. Сандро Боттичелли. </w:t>
      </w:r>
      <w:r>
        <w:rPr>
          <w:b/>
          <w:bCs/>
        </w:rPr>
        <w:t xml:space="preserve">Научные открытия и изобретения. </w:t>
      </w:r>
      <w:r>
        <w:t>От астрологии и алхимии к астрономии, химии и медицине. Усовершенствование водяного двигателя. Изобретение доменной печи. Совершенствование техники и приспособлений обработки металла. Начало производства огнестрельного оружия. Переворот в военном деле. Дальнейшее развитие мореплавания и кораблестроения. Появление компаса и астролябии. Открытие Христофора Колумба. Начало Великих географических открытий. Изобретение книгопечатания Иоганном Гутенбергом. Развитие грамотности и образования среди разных слоёв населения. Распространение библиотек. Доступность печатной книги.</w:t>
      </w:r>
    </w:p>
    <w:p w:rsidR="0021303A" w:rsidRDefault="0064389B" w:rsidP="00FE29CD">
      <w:pPr>
        <w:pStyle w:val="1"/>
        <w:jc w:val="both"/>
      </w:pPr>
      <w:r>
        <w:rPr>
          <w:b/>
          <w:bCs/>
        </w:rPr>
        <w:t xml:space="preserve">Тема 10. Народы Азии, Америки и Африки в Средние века </w:t>
      </w:r>
      <w:r>
        <w:rPr>
          <w:i/>
          <w:iCs/>
        </w:rPr>
        <w:t>(2 часа)</w:t>
      </w:r>
      <w:r>
        <w:rPr>
          <w:b/>
          <w:bCs/>
        </w:rPr>
        <w:t xml:space="preserve"> Средневековая Азия: Китай, Индия, Япония. </w:t>
      </w:r>
      <w:r>
        <w:t xml:space="preserve">Китай: империя Тан — единое государство. Развитие феодальных отношений. Крестьянская война под руководством Хуан Чао. Империя Сун в период зрелого феодализма. Монголы и Чингисхан. Завоевание Китая монголами. Антимонгольское восстание Красных повязок. Обретение независимости. Изобретения. Первая газета. Открытие пороха, создание ружей. Достижения китайских учёных в науках. Литература и искусство. Пагода. Статуи. Рельефы. Живопись. Пейзажи. Влияние китайской культуры на страны тихоокеанского региона. Индия: установление феодальных отношений. Индуистская религия. Кастовое устройство общества. Междоусобные войны раджей. Вторжение войск </w:t>
      </w:r>
      <w:r>
        <w:lastRenderedPageBreak/>
        <w:t>Арабского и Багдадского халифатов. Делийский султанат и его разгром Тимуром, правителем Самарканда. Хозяйство и богатства Индии. Наука.</w:t>
      </w:r>
    </w:p>
    <w:p w:rsidR="0021303A" w:rsidRDefault="0064389B" w:rsidP="00FE29CD">
      <w:pPr>
        <w:pStyle w:val="1"/>
        <w:jc w:val="both"/>
      </w:pPr>
      <w:r>
        <w:t>Обсерватории. Индийская медицина. Искусство. Буддистские храмы в Аджанте. Влияние мусульманской культуры. Мавзолеи. Искусство классического танца и пения. Книжная миниатюра. Япония: особенности развития в Средние века. Нарская монархия. Самураи и их кодекс чести «Бусидо». Культура Японии.</w:t>
      </w:r>
    </w:p>
    <w:p w:rsidR="0021303A" w:rsidRDefault="0064389B" w:rsidP="00FE29CD">
      <w:pPr>
        <w:pStyle w:val="1"/>
        <w:jc w:val="both"/>
      </w:pPr>
      <w:r>
        <w:rPr>
          <w:b/>
          <w:bCs/>
        </w:rPr>
        <w:t>Государства и народы Африки и доколумбовой Америки</w:t>
      </w:r>
      <w:r>
        <w:t>. Неравномерность развития народов Африки. Территория расселения, занятия, образ жизни народов Центральной Африки. Кочевники пустыни Сахары. Государства Африки, их устройство и культура. Влияние и связи с исламской культурой. Культурное наследие народов Западного Судана. Африканская скульптура. Освоение Африки европейцами. Население Северной и Южной Америки и его занятия. Сохранение родоплеменных отношений. Территория расселения, образ жизни и культура народов майя. Ацтеки и их мир. Устройство общества. Города и культура. Государство инков. Управление и организация жизни. Население и занятия. Достижения культуры инков. Уникальность культуры народов доколумбовой Америки.</w:t>
      </w:r>
    </w:p>
    <w:p w:rsidR="0021303A" w:rsidRDefault="0064389B" w:rsidP="00FE29CD">
      <w:pPr>
        <w:pStyle w:val="1"/>
        <w:jc w:val="both"/>
      </w:pPr>
      <w:r>
        <w:rPr>
          <w:b/>
          <w:bCs/>
        </w:rPr>
        <w:t xml:space="preserve">Наследие Средних веков в истории человечества. </w:t>
      </w:r>
      <w:r>
        <w:rPr>
          <w:i/>
          <w:iCs/>
        </w:rPr>
        <w:t>(1 час)</w:t>
      </w:r>
    </w:p>
    <w:p w:rsidR="0021303A" w:rsidRDefault="0064389B" w:rsidP="00FE29CD">
      <w:pPr>
        <w:pStyle w:val="1"/>
        <w:spacing w:after="480"/>
        <w:jc w:val="both"/>
      </w:pPr>
      <w:r>
        <w:t>Оформление образа жизни, традиций и обычаев, культуры в целом, характерных для Средневековья. Феодальное государство в странах Европы и Востока. Развитие политической системы феодального общества. Общая характеристика возникновения и становления феодальных отношений. Связь политической системы с собственностью на землю. Самоуправление и автономия городов в Западной Европе. Место церкви в феодальном государстве. Оформление основных черт и признаков демократии. Развитие и утверждение гуманизма в западноевропейской культуре. Великие географические открытия. Развитие образования, науки. Складывание нового образа человека и отношений.</w:t>
      </w:r>
    </w:p>
    <w:p w:rsidR="0021303A" w:rsidRDefault="0064389B" w:rsidP="00FE29CD">
      <w:pPr>
        <w:pStyle w:val="1"/>
        <w:numPr>
          <w:ilvl w:val="0"/>
          <w:numId w:val="8"/>
        </w:numPr>
        <w:tabs>
          <w:tab w:val="left" w:pos="241"/>
        </w:tabs>
        <w:spacing w:after="180"/>
        <w:jc w:val="both"/>
      </w:pPr>
      <w:bookmarkStart w:id="218" w:name="bookmark221"/>
      <w:bookmarkEnd w:id="218"/>
      <w:r>
        <w:rPr>
          <w:b/>
          <w:bCs/>
          <w:u w:val="single"/>
        </w:rPr>
        <w:t xml:space="preserve">класс. </w:t>
      </w:r>
      <w:r>
        <w:rPr>
          <w:b/>
          <w:bCs/>
        </w:rPr>
        <w:t xml:space="preserve">НОВАЯ ИСТОРИЯ </w:t>
      </w:r>
      <w:r>
        <w:rPr>
          <w:b/>
          <w:bCs/>
          <w:i/>
          <w:iCs/>
        </w:rPr>
        <w:t>(28 часов)</w:t>
      </w:r>
    </w:p>
    <w:p w:rsidR="0021303A" w:rsidRDefault="0064389B" w:rsidP="00FE29CD">
      <w:pPr>
        <w:pStyle w:val="1"/>
        <w:jc w:val="both"/>
      </w:pPr>
      <w:r>
        <w:rPr>
          <w:b/>
          <w:bCs/>
        </w:rPr>
        <w:t>ИСТОРИЯ НОВОГО ВРЕМЕНИ: 1500—1800</w:t>
      </w:r>
    </w:p>
    <w:p w:rsidR="0021303A" w:rsidRDefault="0064389B" w:rsidP="00FE29CD">
      <w:pPr>
        <w:pStyle w:val="1"/>
        <w:jc w:val="both"/>
      </w:pPr>
      <w:r>
        <w:rPr>
          <w:b/>
          <w:bCs/>
        </w:rPr>
        <w:t xml:space="preserve">Тема 1. Мир в начале Нового времени. Великие географические открытия. Возрождение. Реформация </w:t>
      </w:r>
      <w:r>
        <w:rPr>
          <w:i/>
          <w:iCs/>
        </w:rPr>
        <w:t>(19 часов)</w:t>
      </w:r>
    </w:p>
    <w:p w:rsidR="0021303A" w:rsidRDefault="0064389B" w:rsidP="00FE29CD">
      <w:pPr>
        <w:pStyle w:val="1"/>
        <w:jc w:val="both"/>
      </w:pPr>
      <w:r>
        <w:rPr>
          <w:b/>
          <w:bCs/>
        </w:rPr>
        <w:t>Введение. От Средневековья к Новому времени. Технические открытия и выход к</w:t>
      </w:r>
    </w:p>
    <w:p w:rsidR="0021303A" w:rsidRDefault="0064389B" w:rsidP="00FE29CD">
      <w:pPr>
        <w:pStyle w:val="1"/>
        <w:jc w:val="both"/>
      </w:pPr>
      <w:r>
        <w:rPr>
          <w:b/>
          <w:bCs/>
        </w:rPr>
        <w:t xml:space="preserve">Мировому океану. </w:t>
      </w:r>
      <w:r>
        <w:t>Традиционное феодальное общество и его характеристика. Что изучает новая история. «Новое время» как эпоха «пробуждения умов». Где и когда появился этот термин. Хронологические границы и этапы Нового времени. Познание окружающего мира, его устройства (законов) изменяло мировоззрение, образ жизни, хозяйственную жизнь. Появление машинного производства. Новое время — эпоха великих изменений.</w:t>
      </w:r>
    </w:p>
    <w:p w:rsidR="0021303A" w:rsidRDefault="0064389B" w:rsidP="00FE29CD">
      <w:pPr>
        <w:pStyle w:val="1"/>
        <w:jc w:val="both"/>
      </w:pPr>
      <w:r>
        <w:rPr>
          <w:b/>
          <w:bCs/>
        </w:rPr>
        <w:t xml:space="preserve">Человек Нового времени. </w:t>
      </w:r>
      <w:r>
        <w:t>Развитие личностных характеристик человека, его стремление к самостоятельности и успеху. Предприниматели.</w:t>
      </w:r>
    </w:p>
    <w:p w:rsidR="0021303A" w:rsidRDefault="0064389B" w:rsidP="00FE29CD">
      <w:pPr>
        <w:pStyle w:val="1"/>
        <w:jc w:val="both"/>
      </w:pPr>
      <w:r>
        <w:rPr>
          <w:b/>
          <w:bCs/>
        </w:rPr>
        <w:t xml:space="preserve">Что связывает нас с Новым временем. </w:t>
      </w:r>
      <w:r>
        <w:t>Близость во времени.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экономического развития. Новые изобретения и усовершенствования. Новые источники энергии — ветряная мельница, каменный уголь. Книгопечатание. Расширение тематики книг. Географические представления. Революция в горнорудном промысле. Успехи в металлургии. Новое в военном деле. «Рыцарство было уничтожено пушкой». Усовершенствования в мореплавании и кораблестроении. Морские карты. Почему манили новые земли. Испания и Португалия ищут новые морские пути на Восток. Португалия —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w:t>
      </w:r>
    </w:p>
    <w:p w:rsidR="0021303A" w:rsidRDefault="0064389B" w:rsidP="00FE29CD">
      <w:pPr>
        <w:pStyle w:val="1"/>
        <w:jc w:val="both"/>
      </w:pPr>
      <w:r>
        <w:rPr>
          <w:b/>
          <w:bCs/>
        </w:rPr>
        <w:t xml:space="preserve">Встреча миров. Великие географические открытия и их последствия. </w:t>
      </w:r>
      <w:r>
        <w:t xml:space="preserve">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w:t>
      </w:r>
      <w:r>
        <w:lastRenderedPageBreak/>
        <w:t>португальцы в Новом Свете. Эрнандо Кортес. В поисках Эльдорадо. Владения португальцев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империй. Начало складывания мирового рынка. Сближение индустриального и традиционного миров.</w:t>
      </w:r>
    </w:p>
    <w:p w:rsidR="0021303A" w:rsidRDefault="0064389B" w:rsidP="00FE29CD">
      <w:pPr>
        <w:pStyle w:val="1"/>
        <w:jc w:val="both"/>
      </w:pPr>
      <w:r>
        <w:rPr>
          <w:b/>
          <w:bCs/>
        </w:rPr>
        <w:t xml:space="preserve">Усиление королевской власти в XVI—XVII вв. Абсолютизм в Европе. </w:t>
      </w:r>
      <w:r>
        <w:t>Разложение традиционных отношений и формирование новых. Складывание абсолютизма в политике управления европейских государств. Значение абсолютизма для социального, экономического, политического и культурного развития общества. Парламент и король: сотрудничество и подобострастие. Единая система государственного управления.</w:t>
      </w:r>
    </w:p>
    <w:p w:rsidR="0021303A" w:rsidRDefault="0064389B" w:rsidP="00FE29CD">
      <w:pPr>
        <w:pStyle w:val="1"/>
        <w:jc w:val="both"/>
      </w:pPr>
      <w:r>
        <w:t>Судебная и местная власть под контролем короля. «Ограничители» власти короля. Король — наместник Бога на Земле. Слагаемые культа короля. Королевская армия. Система налогообложения. Единая экономическая политика. Складывание централизованных национальных государств и национальной церкви. Появление республик в Европе. Короли, внёсшие вклад в изменение облика Европы: Генрих VIII Тюдор, Елизавета Тюдор, Яков I Стюарт, Людовик XIV Бурбон.</w:t>
      </w:r>
    </w:p>
    <w:p w:rsidR="0021303A" w:rsidRDefault="0064389B" w:rsidP="00FE29CD">
      <w:pPr>
        <w:pStyle w:val="1"/>
        <w:jc w:val="both"/>
      </w:pPr>
      <w:r>
        <w:rPr>
          <w:b/>
          <w:bCs/>
        </w:rPr>
        <w:t>Дух предпринимательства преобразует экономику</w:t>
      </w:r>
      <w:r>
        <w:t>. Условия развития предпринимательства. Новое в торговле. Рост городов и торговли. Складывание мировых центров торговли. Торговые компании. Право монополии. Накопление капиталов.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Наёмный труд. Рождение капитализма.</w:t>
      </w:r>
    </w:p>
    <w:p w:rsidR="0021303A" w:rsidRDefault="0064389B" w:rsidP="00FE29CD">
      <w:pPr>
        <w:pStyle w:val="1"/>
        <w:jc w:val="both"/>
      </w:pPr>
      <w:r>
        <w:rPr>
          <w:b/>
          <w:bCs/>
        </w:rPr>
        <w:t>Европейское общество в раннее Новое время</w:t>
      </w:r>
      <w:r>
        <w:t xml:space="preserve">. Изменения в социальной структуре общества, его основные занятия. Новые социальные группы европейского общества, их облик. Буржуазия эпохи раннего Нового времени. Условия жизни, труда крестьянства Европы. Новое дворянство — джентри — и старое дворянство. Низшие слои населения. Бродяжничество. Борьба государства с нищими. Законы о нищих. Способы преодоления нищенства. </w:t>
      </w:r>
      <w:r>
        <w:rPr>
          <w:b/>
          <w:bCs/>
        </w:rPr>
        <w:t xml:space="preserve">Повседневная жизнь. </w:t>
      </w:r>
      <w:r>
        <w:t>Европейское население и основные черты повседневной жизни. Главные беды — эпидемии, голод и войны. Продолжительность жизни. Личная гигиена. «Столетия редкого человека». Короткая жизнь женщины. Революция в питании. Искусство кулинарии. Домоведение. Революция в одежде. Европейский город Нового времени, его роль в культурной жизни общества.</w:t>
      </w:r>
    </w:p>
    <w:p w:rsidR="0021303A" w:rsidRDefault="0064389B" w:rsidP="00FE29CD">
      <w:pPr>
        <w:pStyle w:val="1"/>
        <w:jc w:val="both"/>
      </w:pPr>
      <w:r>
        <w:rPr>
          <w:b/>
          <w:bCs/>
        </w:rPr>
        <w:t xml:space="preserve">Великие гуманисты Европы. </w:t>
      </w:r>
      <w:r>
        <w:t>От раннего Возрождения к высокому.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обновление его облика в эпоху Возрождения.</w:t>
      </w:r>
    </w:p>
    <w:p w:rsidR="0021303A" w:rsidRDefault="0064389B" w:rsidP="00FE29CD">
      <w:pPr>
        <w:pStyle w:val="1"/>
        <w:jc w:val="both"/>
      </w:pPr>
      <w:r>
        <w:rPr>
          <w:b/>
          <w:bCs/>
        </w:rPr>
        <w:t xml:space="preserve">Мир художественной культуры Возрождения. </w:t>
      </w:r>
      <w:r>
        <w:t xml:space="preserve">Эпоха Возрождения и её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 Эпоха «титанов Возрождения». Гуманистические тенденции в изобразительном искусстве. «Титаны Возрождения». Формирование новой, гуманистической культуры и вклад в её развитие Леонардо да Винчи, Микеланджело Буонарроти, Рафаэля Санти. География и особенности искусства: Испания и Голландия XVII в. Своеобразие искусства Северного Возрождения: Питер Брейгель Старший; гуманистическая личность в портретах Альбрехта Дюрера. Музыкальное искусство Западной Европы. Развитие светской музыкальной культуры. Мадригалы. Домашнее музицирование. Превращение музыки в одно из светских искусств. </w:t>
      </w:r>
      <w:r>
        <w:rPr>
          <w:b/>
          <w:bCs/>
        </w:rPr>
        <w:t xml:space="preserve">Рождение новой европейской науки. </w:t>
      </w:r>
      <w:r>
        <w:t xml:space="preserve">Условия развития революции в естествознании. Действие принципа авторитетности в средневековой Европе и его проявление.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 Галилей и его открытия. Вклад Исаака Ньютона в создание новой картины мира в XVII в. Фрэнсис Бэкон </w:t>
      </w:r>
      <w:r>
        <w:lastRenderedPageBreak/>
        <w:t>о значении опыта в познании природы. Рене Декарт о роли научных исследований. Фрэнсис Бэкон и Рене Декарт — основоположники философии Нового времени. Влияние научных открытий Нового времени на технический прогресс и самосознание человека.</w:t>
      </w:r>
    </w:p>
    <w:p w:rsidR="0021303A" w:rsidRDefault="0064389B" w:rsidP="00FE29CD">
      <w:pPr>
        <w:pStyle w:val="1"/>
        <w:jc w:val="both"/>
      </w:pPr>
      <w:r>
        <w:rPr>
          <w:b/>
          <w:bCs/>
        </w:rPr>
        <w:t xml:space="preserve">Начало Реформации в Европе. Обновление христианства. </w:t>
      </w:r>
      <w:r>
        <w:t>Влияние Великих географических открытий и идей гуманизма на представления европейца о самом себе. Кризис и начало раскола католической церкви. Реформация — борьба за переустройство церкви. Причины Реформации и широкого её распространения 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Лютера. Крестьянская война в Германии. Протестантство и лютеранская церковь в Германии. Пастор — протестантский проповедник.</w:t>
      </w:r>
    </w:p>
    <w:p w:rsidR="0021303A" w:rsidRDefault="0064389B" w:rsidP="00FE29CD">
      <w:pPr>
        <w:pStyle w:val="1"/>
        <w:jc w:val="both"/>
      </w:pPr>
      <w:r>
        <w:rPr>
          <w:b/>
          <w:bCs/>
        </w:rPr>
        <w:t xml:space="preserve">Распространение Реформации в Европе. Контрреформация. </w:t>
      </w:r>
      <w:r>
        <w:t>Географический охват Реформацией Европы и его причины. Ценности, учение и церковь Жана Кальвина. Идея о предопределении судьбы человека. Социальный эффект учения Кальвина. Жестокость осуждения предателей кальвинизма. «Рим кальвинизма». Борьба католической церкви против еретических учений. Контрреформация: её идеологи и воплотители. Орден иезуитов и его создатель Игнатий Лойола. Цели, средства расширения власти папы римского. Тридентский собор.</w:t>
      </w:r>
    </w:p>
    <w:p w:rsidR="0021303A" w:rsidRDefault="0064389B" w:rsidP="00FE29CD">
      <w:pPr>
        <w:pStyle w:val="1"/>
        <w:jc w:val="both"/>
      </w:pPr>
      <w:r>
        <w:rPr>
          <w:b/>
          <w:bCs/>
        </w:rPr>
        <w:t>Королевская власть и Реформация в Англии</w:t>
      </w:r>
      <w:r>
        <w:t>. Борьба за господство на море.</w:t>
      </w:r>
    </w:p>
    <w:p w:rsidR="0021303A" w:rsidRDefault="0064389B" w:rsidP="00FE29CD">
      <w:pPr>
        <w:pStyle w:val="1"/>
        <w:jc w:val="both"/>
      </w:pPr>
      <w:r>
        <w:t>Последствия Войны Алой и Белой розы для Англии. Генрих VIII: от защитника веры к религиозной реформе. Особенности Реформации католической церкви в Англии. Англиканская церковь. Попытка Контрреформации: политика Марии Кровавой. Золотой век Елизаветы I — укрепление англиканской церкви и государства. Пуритане. Политика предотвращения религиозных войн. Соперничество с Испанией за морское господство. Итоги правления королевы Елизаветы I.</w:t>
      </w:r>
    </w:p>
    <w:p w:rsidR="0021303A" w:rsidRDefault="0064389B" w:rsidP="00FE29CD">
      <w:pPr>
        <w:pStyle w:val="1"/>
        <w:jc w:val="both"/>
      </w:pPr>
      <w:r>
        <w:rPr>
          <w:b/>
          <w:bCs/>
        </w:rPr>
        <w:t>Религиозные войны и укрепление абсолютной монархии во Франции</w:t>
      </w:r>
      <w:r>
        <w:t>. Французы — кальвинисты-гугеноты. Разрастание противостояния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IV Бурбона. Реформы Ришелье. Ришелье как идеолог и создатель системы абсолютизма во Франции. Франция — сильнейшее государство на европейском континенте.</w:t>
      </w:r>
    </w:p>
    <w:p w:rsidR="0021303A" w:rsidRDefault="0064389B" w:rsidP="00FE29CD">
      <w:pPr>
        <w:pStyle w:val="1"/>
        <w:jc w:val="both"/>
      </w:pPr>
      <w:r>
        <w:rPr>
          <w:b/>
          <w:bCs/>
        </w:rPr>
        <w:t xml:space="preserve">Тема 2. Первые революции Нового времени. Международные отношения (борьба за первенство в Европе и колониях) </w:t>
      </w:r>
      <w:r>
        <w:rPr>
          <w:i/>
          <w:iCs/>
        </w:rPr>
        <w:t>(8 часов)</w:t>
      </w:r>
    </w:p>
    <w:p w:rsidR="0021303A" w:rsidRDefault="0064389B" w:rsidP="00FE29CD">
      <w:pPr>
        <w:pStyle w:val="1"/>
        <w:jc w:val="both"/>
      </w:pPr>
      <w:r>
        <w:rPr>
          <w:b/>
          <w:bCs/>
        </w:rPr>
        <w:t xml:space="preserve">Освободительная война в Нидерландах. Рождение Республики Соединённых провинций. </w:t>
      </w:r>
      <w:r>
        <w:t>Нидерланды — «жемчужина в короне Габсбургов». Нидерландская революция и рождение свободной Республики Голландии. Особенности географического, экономического и политического развития Нидерландов в XVI в. Становление капиталистических отношений в стране. Противоречия с Испанией. Преследования протестантов. Иконоборческое движение. Начало освободительной войны. Вильгельм Оранский. Время террора «кровавого герцога» Альбы. Лесные и морские гёзы. Утрехтская уния. Рождение Республики Соединённых провинций. Голландская республика — самая экономически развитая страна в Европе. Центр экономической жизни — Амстердам.</w:t>
      </w:r>
    </w:p>
    <w:p w:rsidR="0021303A" w:rsidRDefault="0064389B" w:rsidP="00FE29CD">
      <w:pPr>
        <w:pStyle w:val="1"/>
        <w:jc w:val="both"/>
      </w:pPr>
      <w:r>
        <w:rPr>
          <w:b/>
          <w:bCs/>
        </w:rPr>
        <w:t xml:space="preserve">Парламент против короля. Революция в Англии. Путь к парламентской монархии. </w:t>
      </w:r>
      <w:r>
        <w:t xml:space="preserve">Англия — первая страна в Европе с конституционной парламентской монархией. Англия накануне революции. Причины революции. Пуританская этика и образ жизни. Единоличное правление короля Карла I Стюарта. Противостояние короля и парламента. Начало революции — созыв Долгого парламента. Гражданская война короля с парламентом. Великая ремонстрация. Оливер Кромвель и создание армии «нового образца». Битва при Нейзби. Реформы парламента. Дальнейшее нарастание противостояния: казнь короля. Англия — республика. Реформы английского парламента. Движение протеста: левеллеры и диггеры. Кромвель. Внутренние и международные последствия гражданской войны. Разгон Долгого парламента. Кромвель — пожизненный лорд-протектор Английской республики. Преобразования в стране. Борьба за колонии и морское господство. Реставрация Стюартов. </w:t>
      </w:r>
      <w:r>
        <w:lastRenderedPageBreak/>
        <w:t>Конец революции. «Славная революция» 1688 г. и рождение парламентской монархии. «Habeas corpus act» — закон, утверждавший правила ареста и привлечения к суду обвиняемого. Билль о правах. Парламентская система в Англии как условие развития индустриального общества. Акт о престолонаследии. Преобразование Англии в Соединённое королевство, или Великобританию. Ослабление власти короля, усиление исполнительной власти.</w:t>
      </w:r>
    </w:p>
    <w:p w:rsidR="0021303A" w:rsidRDefault="0064389B" w:rsidP="00FE29CD">
      <w:pPr>
        <w:pStyle w:val="1"/>
        <w:jc w:val="both"/>
      </w:pPr>
      <w:r>
        <w:t>Ганноверская династия. Складывание двухпартийной политической системы: тори и виги. Англия — владычица морей. Начало и конец эпохи вигов.</w:t>
      </w:r>
    </w:p>
    <w:p w:rsidR="0021303A" w:rsidRDefault="0064389B" w:rsidP="00FE29CD">
      <w:pPr>
        <w:pStyle w:val="1"/>
        <w:jc w:val="both"/>
      </w:pPr>
      <w:r>
        <w:rPr>
          <w:b/>
          <w:bCs/>
        </w:rPr>
        <w:t xml:space="preserve">Международные отношения в XVI—XVIII вв. </w:t>
      </w:r>
      <w:r>
        <w:t>Причины международных конфликтов в Европе в XVI—XVIII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 крупнейший полководец и создатель новой военной системы. Окончание войны и её итоги. Условия и значение Вестфальского мира. Европа в XVIII в. Северная война России и Дании против Швеции. Общеевропейская война — Семилетняя война, её участники, итоги и значение. Восточный вопрос. Война за испанское наследство — война за династические интересы и за владение колониями. Влияние европейских войн на международные отношения. Влияние Великой французской революции на европейский международный процесс.</w:t>
      </w:r>
    </w:p>
    <w:p w:rsidR="0021303A" w:rsidRDefault="0064389B" w:rsidP="00FE29CD">
      <w:pPr>
        <w:pStyle w:val="1"/>
        <w:spacing w:after="180"/>
        <w:jc w:val="both"/>
      </w:pPr>
      <w:r>
        <w:rPr>
          <w:b/>
          <w:bCs/>
        </w:rPr>
        <w:t xml:space="preserve">Итоговое повторение (1 час) </w:t>
      </w:r>
      <w:r>
        <w:t>История Нового времени. XVI-XVII вв .</w:t>
      </w:r>
    </w:p>
    <w:p w:rsidR="0021303A" w:rsidRDefault="0064389B" w:rsidP="00FE29CD">
      <w:pPr>
        <w:pStyle w:val="11"/>
        <w:keepNext/>
        <w:keepLines/>
        <w:numPr>
          <w:ilvl w:val="0"/>
          <w:numId w:val="8"/>
        </w:numPr>
        <w:tabs>
          <w:tab w:val="left" w:pos="241"/>
        </w:tabs>
        <w:spacing w:after="260"/>
        <w:jc w:val="both"/>
      </w:pPr>
      <w:bookmarkStart w:id="219" w:name="bookmark224"/>
      <w:bookmarkStart w:id="220" w:name="bookmark222"/>
      <w:bookmarkStart w:id="221" w:name="bookmark223"/>
      <w:bookmarkStart w:id="222" w:name="bookmark225"/>
      <w:bookmarkEnd w:id="219"/>
      <w:r>
        <w:rPr>
          <w:u w:val="single"/>
        </w:rPr>
        <w:t>класс.</w:t>
      </w:r>
      <w:r>
        <w:t xml:space="preserve"> ИСТОРИЯ НОВОГО ВРЕМЕНИ. (28 часов)</w:t>
      </w:r>
      <w:bookmarkEnd w:id="220"/>
      <w:bookmarkEnd w:id="221"/>
      <w:bookmarkEnd w:id="222"/>
    </w:p>
    <w:p w:rsidR="0021303A" w:rsidRDefault="0064389B" w:rsidP="00FE29CD">
      <w:pPr>
        <w:pStyle w:val="1"/>
        <w:jc w:val="both"/>
      </w:pPr>
      <w:r>
        <w:rPr>
          <w:b/>
          <w:bCs/>
        </w:rPr>
        <w:t xml:space="preserve">Тема 1. Мир на рубеже XVII-XVIII вв. </w:t>
      </w:r>
      <w:r>
        <w:t>Введение. Мир на рубеже XVII-XVIII вв.</w:t>
      </w:r>
    </w:p>
    <w:p w:rsidR="0021303A" w:rsidRDefault="0064389B" w:rsidP="00FE29CD">
      <w:pPr>
        <w:pStyle w:val="1"/>
        <w:jc w:val="both"/>
      </w:pPr>
      <w:r>
        <w:t xml:space="preserve">Европейское общество в раннее в начале XVIII в. </w:t>
      </w:r>
      <w:r>
        <w:rPr>
          <w:i/>
          <w:iCs/>
        </w:rPr>
        <w:t>(2 часа)</w:t>
      </w:r>
    </w:p>
    <w:p w:rsidR="0021303A" w:rsidRDefault="0064389B" w:rsidP="00FE29CD">
      <w:pPr>
        <w:pStyle w:val="1"/>
        <w:jc w:val="both"/>
      </w:pPr>
      <w:r>
        <w:rPr>
          <w:b/>
          <w:bCs/>
        </w:rPr>
        <w:t xml:space="preserve">Тема 2. Эпоха Просвещения. Время преобразований </w:t>
      </w:r>
      <w:r>
        <w:rPr>
          <w:i/>
          <w:iCs/>
        </w:rPr>
        <w:t>(18 часов)</w:t>
      </w:r>
    </w:p>
    <w:p w:rsidR="0021303A" w:rsidRDefault="0064389B" w:rsidP="00FE29CD">
      <w:pPr>
        <w:pStyle w:val="1"/>
        <w:jc w:val="both"/>
      </w:pPr>
      <w:r>
        <w:rPr>
          <w:b/>
          <w:bCs/>
        </w:rPr>
        <w:t xml:space="preserve">Великие просветители Европы. </w:t>
      </w:r>
      <w:r>
        <w:t>Просветители XVIII в. — продолжатели дела гуманистов эпохи Возрождения. Идеи Просвещения как мировоззрение укрепляющей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общественного договора. Представление о цели свободы как стремлении к счастью. Шарль Монтескьё: теория разделения властей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суверенитете, принципы равенства и свободы в программе преобразований. Идеи энциклопедистов — альтернатива существующим порядкам в странах Европы. Экономические учения А. Смита и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rsidR="0021303A" w:rsidRDefault="0064389B" w:rsidP="00FE29CD">
      <w:pPr>
        <w:pStyle w:val="1"/>
        <w:jc w:val="both"/>
      </w:pPr>
      <w:r>
        <w:rPr>
          <w:b/>
          <w:bCs/>
        </w:rPr>
        <w:t>Мир художественной культуры Просвещения</w:t>
      </w:r>
      <w:r>
        <w:t>. Вера человека в собственные возможности. Поиск идеала, образа героя эпохи. Д. Дефо: образ человека новой эпохи (буржуа) в художественной литературе. Д. Свифт: сатира на пороки современного ему буржуазного общества. Гуманистические ценности эпохи Просвещения и их отражение в творчестве П. Бомарше, Ф. Шиллера, И. Гёте. Живописцы знати. Франсуа Буше. А. Ватто. Придворное искусство. «Певцы третьего сословия»: У. Хогарт, Ж. Б. С. Шарден.</w:t>
      </w:r>
    </w:p>
    <w:p w:rsidR="0021303A" w:rsidRDefault="0064389B" w:rsidP="00FE29CD">
      <w:pPr>
        <w:pStyle w:val="1"/>
        <w:jc w:val="both"/>
      </w:pPr>
      <w:r>
        <w:t>Свидетель эпохи: Жак Луи Давид. Музыкальное искусство эпохи Просвещения в XVIII в.: И. С. Бах, В. А. Моцарт, Л. ван Бетховен. Архитектура эпохи великих царствований. Секуляризация культуры.</w:t>
      </w:r>
    </w:p>
    <w:p w:rsidR="0021303A" w:rsidRDefault="0064389B" w:rsidP="00FE29CD">
      <w:pPr>
        <w:pStyle w:val="1"/>
        <w:jc w:val="both"/>
      </w:pPr>
      <w:r>
        <w:rPr>
          <w:b/>
          <w:bCs/>
        </w:rPr>
        <w:t>На пути к индустриальной эре</w:t>
      </w:r>
      <w:r>
        <w:t xml:space="preserve">. Аграрная революция в Англии. Складывание новых отношений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социальная сущность промышленного переворота. Внедрение машинной техники. Изобретения в ткачестве. Паровая машина англичанина Джеймса Уатта. Изобретение Р. </w:t>
      </w:r>
      <w:r>
        <w:lastRenderedPageBreak/>
        <w:t>Аркрайта. Изобретения Корба и Модсли. Появление фабричного производства: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капиталистического производства. Социальные движения протеста рабочих (луддизм). Цена технического прогресса.</w:t>
      </w:r>
    </w:p>
    <w:p w:rsidR="0021303A" w:rsidRDefault="0064389B" w:rsidP="00FE29CD">
      <w:pPr>
        <w:pStyle w:val="1"/>
        <w:jc w:val="both"/>
      </w:pPr>
      <w:r>
        <w:rPr>
          <w:b/>
          <w:bCs/>
        </w:rPr>
        <w:t>Английские колонии в Северной Америке</w:t>
      </w:r>
      <w:r>
        <w:t>. 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Конфликт с метрополией. Патриотические организации колонистов.</w:t>
      </w:r>
    </w:p>
    <w:p w:rsidR="0021303A" w:rsidRDefault="0064389B" w:rsidP="00FE29CD">
      <w:pPr>
        <w:pStyle w:val="1"/>
        <w:jc w:val="both"/>
      </w:pPr>
      <w:r>
        <w:rPr>
          <w:b/>
          <w:bCs/>
        </w:rPr>
        <w:t>Война за независимость. Создание Соединённых Штатов Америки</w:t>
      </w:r>
      <w:r>
        <w:t>. Причины войны североамериканских колоний за свободу и справедливость. Первый Континентальный конгресс и его последствия. Т. Джефферсон и Дж. Вашингтон. Патриоты и лоялисты. Декларация независимости США. Образование США. Торжество принципов народного верховенства и естественного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1787 г. и её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борьбе североамериканских штатов за свободу. Историческое значение образования Соединённых Штатов Америки.</w:t>
      </w:r>
    </w:p>
    <w:p w:rsidR="0021303A" w:rsidRDefault="0064389B" w:rsidP="00FE29CD">
      <w:pPr>
        <w:pStyle w:val="1"/>
        <w:jc w:val="both"/>
      </w:pPr>
      <w:r>
        <w:rPr>
          <w:b/>
          <w:bCs/>
        </w:rPr>
        <w:t xml:space="preserve">Франция в XVIII в. Причины и начало Великой французской революции. </w:t>
      </w:r>
      <w:r>
        <w:t>Ускорение социально-экономического развития Франции в XVIII в. Демографические изменения. Изменения в социальной структуре, особенности формирования французской буржуазии. Особенности положения третьего сословия. Французская мануфактура и её специфика. Влияние движения просветителей на развитие просветительской идеологии. Французская революция как инструмент разрушения традиционного порядка в Европе. Слабость власти Людовика XV. Кризис. Людовик XVI и его слабая попытка реформирования. Жак Тюрго и его программа. Начало революции. 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Учредительного собрания.</w:t>
      </w:r>
    </w:p>
    <w:p w:rsidR="0021303A" w:rsidRDefault="0064389B" w:rsidP="00FE29CD">
      <w:pPr>
        <w:pStyle w:val="1"/>
        <w:jc w:val="both"/>
      </w:pPr>
      <w:r>
        <w:t xml:space="preserve">Конституционалисты у власти. О. Мирабо. Жильбер де Лафайет — герой Нового Света. </w:t>
      </w:r>
      <w:r>
        <w:rPr>
          <w:b/>
          <w:bCs/>
        </w:rPr>
        <w:t>Великая французская революция. От монархии к республике</w:t>
      </w:r>
      <w:r>
        <w:t>. Поход на Версаль. Главные положения Декларации прав человека и гражданина. Первые преобразования новой власти. Конституция 1791 г. Варенский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Вальми. Дантон, Марат, Робеспьер: черты личности и особенности мировоззрения. Провозглашение республики. Казнь Людовика XVI: политический и нравственный аспекты. Неоднородность лагеря революции. Контрреволюционные мятежи. Якобинская диктатура и террор. Великая французская революция. От якобинской диктатуры к 18 брюмера Наполеона Бонапарта. Движение санкюлотов и раскол среди якобинцев. Трагедия Робеспьера — «якобинца без народа». Термидорианский переворот и расправа с противниками. Причины падения якобинской диктатуры. Конституция 1795 г. Войны Директории. Генерал Бонапарт: военачальник, личность. Военные успехи Франции. Государственный переворот 9—10 ноября 1799 г. и установление консульства. Значение Великой французской революции. Дискуссия в зарубежной и отечественной историографии о характере, социальной базе и итогах Великой французской революции.</w:t>
      </w:r>
    </w:p>
    <w:p w:rsidR="0021303A" w:rsidRDefault="0064389B" w:rsidP="00FE29CD">
      <w:pPr>
        <w:pStyle w:val="1"/>
        <w:jc w:val="both"/>
      </w:pPr>
      <w:r>
        <w:rPr>
          <w:b/>
          <w:bCs/>
        </w:rPr>
        <w:t>Тема 3. Традиционные общества Востока. Начало европейской колонизации Государства Востока: традиционное общество в эпоху раннего Нового времени</w:t>
      </w:r>
      <w:r>
        <w:rPr>
          <w:i/>
          <w:iCs/>
        </w:rPr>
        <w:t>. (2 часа)</w:t>
      </w:r>
    </w:p>
    <w:p w:rsidR="0021303A" w:rsidRDefault="0064389B" w:rsidP="00FE29CD">
      <w:pPr>
        <w:pStyle w:val="1"/>
        <w:jc w:val="both"/>
      </w:pPr>
      <w:r>
        <w:t>Земля принадлежит государству. Деревенская община и её особенности в разных цивилизациях Востока. Государство — регулятор хозяйственной жизни. Замкнутость сословного общества. Разложение сословного строя. Города под контролем государства. Религии Востока — путь самосовершенствования.</w:t>
      </w:r>
    </w:p>
    <w:p w:rsidR="0021303A" w:rsidRDefault="0064389B" w:rsidP="00FE29CD">
      <w:pPr>
        <w:pStyle w:val="1"/>
        <w:jc w:val="both"/>
      </w:pPr>
      <w:r>
        <w:rPr>
          <w:b/>
          <w:bCs/>
        </w:rPr>
        <w:lastRenderedPageBreak/>
        <w:t xml:space="preserve">Государства Востока. Начало европейской колонизации. </w:t>
      </w:r>
      <w:r>
        <w:t>Разрушение традиционности восточных обществ европейскими колонизаторами. Империя Великих Моголов в Индии. Бабур. Акбар и его политика реформ: «мир для всех». Кризис и распад империи Моголов. Основные события соперничества Португалии, Франции и Англии за Индию. Религии Востока: конфуцианство, буддизм, индуизм, синтоизм. Маньчжурское завоевание Китая. Общественное устройство Цинской империи. «Закрытие» Китая. Русско-китайские отношения. Китай и Европа: культурное влияние. Правление сёгунов в Японии. Сёгунат Токугава. Сословный характер общества. Самураи и крестьяне. «Закрытие» Японии. Русско-японские отношения.</w:t>
      </w:r>
    </w:p>
    <w:p w:rsidR="0021303A" w:rsidRDefault="0064389B" w:rsidP="00FE29CD">
      <w:pPr>
        <w:pStyle w:val="1"/>
        <w:jc w:val="both"/>
      </w:pPr>
      <w:r>
        <w:rPr>
          <w:b/>
          <w:bCs/>
        </w:rPr>
        <w:t xml:space="preserve">Тема 4. Международные отношения в 18 в. </w:t>
      </w:r>
      <w:r>
        <w:rPr>
          <w:i/>
          <w:iCs/>
        </w:rPr>
        <w:t>(2 часа)</w:t>
      </w:r>
      <w:r>
        <w:t>Международные отношения в XVIII в. Европейские конфликты и дипломатия</w:t>
      </w:r>
    </w:p>
    <w:p w:rsidR="0021303A" w:rsidRDefault="0064389B" w:rsidP="00FE29CD">
      <w:pPr>
        <w:pStyle w:val="1"/>
        <w:spacing w:after="460"/>
        <w:jc w:val="both"/>
      </w:pPr>
      <w:r>
        <w:rPr>
          <w:b/>
          <w:bCs/>
        </w:rPr>
        <w:t xml:space="preserve">Повторение. Значение раннего Нового времени. </w:t>
      </w:r>
      <w:r>
        <w:rPr>
          <w:i/>
          <w:iCs/>
        </w:rPr>
        <w:t>(4 часа)</w:t>
      </w:r>
      <w:r>
        <w:t xml:space="preserve"> Мир в эпоху раннего Нового времени. Итоги и уроки раннего Нового времени.</w:t>
      </w:r>
    </w:p>
    <w:p w:rsidR="0021303A" w:rsidRDefault="0064389B" w:rsidP="00FE29CD">
      <w:pPr>
        <w:pStyle w:val="11"/>
        <w:keepNext/>
        <w:keepLines/>
        <w:numPr>
          <w:ilvl w:val="0"/>
          <w:numId w:val="8"/>
        </w:numPr>
        <w:tabs>
          <w:tab w:val="left" w:pos="241"/>
        </w:tabs>
        <w:spacing w:after="460"/>
        <w:jc w:val="both"/>
      </w:pPr>
      <w:bookmarkStart w:id="223" w:name="bookmark228"/>
      <w:bookmarkStart w:id="224" w:name="bookmark226"/>
      <w:bookmarkStart w:id="225" w:name="bookmark227"/>
      <w:bookmarkStart w:id="226" w:name="bookmark229"/>
      <w:bookmarkEnd w:id="223"/>
      <w:r>
        <w:rPr>
          <w:u w:val="single"/>
        </w:rPr>
        <w:t xml:space="preserve">класс. </w:t>
      </w:r>
      <w:r>
        <w:t>ИСТОРИЯ НОВОГО ВРЕМЕНИ: 1800—1900 (28 часов)</w:t>
      </w:r>
      <w:bookmarkEnd w:id="224"/>
      <w:bookmarkEnd w:id="225"/>
      <w:bookmarkEnd w:id="226"/>
    </w:p>
    <w:p w:rsidR="0021303A" w:rsidRDefault="0064389B" w:rsidP="00FE29CD">
      <w:pPr>
        <w:pStyle w:val="1"/>
        <w:jc w:val="both"/>
      </w:pPr>
      <w:r>
        <w:rPr>
          <w:b/>
          <w:bCs/>
        </w:rPr>
        <w:t xml:space="preserve">Введение. Введение. Мир на рубеже XVIII-XIX вв. От традиционного общества к обществу индустриальному. </w:t>
      </w:r>
      <w:r>
        <w:rPr>
          <w:i/>
          <w:iCs/>
        </w:rPr>
        <w:t>(1 час)</w:t>
      </w:r>
      <w:r>
        <w:t xml:space="preserve"> Модернизация — обновление, изменение традиционного общества за счёт заимствования системы ценностей, признанных как приоритетные для современного этапа развития мира. Модернизация с позиции теории эшелонированного развития капитализма. Основные черты индустриального общества (классического капитализма): свобода, утверждение законности и прав человека, господство товарного производства и рыночных отношений, конкуренция, монополизация, непрерывный технический прогресс. Завершение промышленного переворота.</w:t>
      </w:r>
    </w:p>
    <w:p w:rsidR="0021303A" w:rsidRDefault="0064389B" w:rsidP="00FE29CD">
      <w:pPr>
        <w:pStyle w:val="1"/>
        <w:jc w:val="both"/>
      </w:pPr>
      <w:r>
        <w:rPr>
          <w:b/>
          <w:bCs/>
        </w:rPr>
        <w:t xml:space="preserve">Тема 1. Становление индустриального общества </w:t>
      </w:r>
      <w:r>
        <w:rPr>
          <w:i/>
          <w:iCs/>
        </w:rPr>
        <w:t>(6 часов)</w:t>
      </w:r>
    </w:p>
    <w:p w:rsidR="0021303A" w:rsidRDefault="0064389B" w:rsidP="00FE29CD">
      <w:pPr>
        <w:pStyle w:val="1"/>
        <w:spacing w:after="460"/>
        <w:jc w:val="both"/>
      </w:pPr>
      <w:r>
        <w:t>Индустриальная революция: достижения и проблемы. Завершение промышленного переворота. Достижения Англии в развитии машинного производства. Изобретения Ж. М. Жаккара. Дальнейшее углубление экономических процессов, связанных с промышленным переворотом. Завершение в Англии аграрной революции. Развитие машиностроения. Переворот в средствах транспорта. Паровоз. Железнодорожное строительство. Изобретения Эванса, Тревитика. Автомобиль Г. Форда. Дорожное строительство. Братья Монгольфье, Ж. Шарль: создание аэростата. Ф. фон Цеппелин и его изобретение. Военная техника. Новые источники энергии. Открытие электрической энергии и способы её использования. Революция в средствах связи. Развитие транспортных сетей сократило пространство и время. Интеграция мира в единую экономическую систему.</w:t>
      </w:r>
    </w:p>
    <w:p w:rsidR="0021303A" w:rsidRDefault="0064389B" w:rsidP="00FE29CD">
      <w:pPr>
        <w:pStyle w:val="1"/>
        <w:jc w:val="both"/>
      </w:pPr>
      <w:r>
        <w:t xml:space="preserve">Монополистический капитализм, или империализм, его черты. </w:t>
      </w:r>
      <w:r>
        <w:rPr>
          <w:b/>
          <w:bCs/>
        </w:rPr>
        <w:t xml:space="preserve">Индустриальное общество: новые проблемы и новые ценности. </w:t>
      </w:r>
      <w:r>
        <w:t>Ускорение темпов промышленной революции. Нарастание миграционных процессов. Урбанизация. Индустриальная революция и изменение социальной структуры общества. Изменение политической и экономической сущности аристократии. Развитие новых основных классов капиталистического общества: буржуазия и рабочий класс. Средний класс. Пороки капитализма: эксплуатация женского и детского труда. Женское движение. Человек в системе капиталистических отношений.</w:t>
      </w:r>
    </w:p>
    <w:p w:rsidR="0021303A" w:rsidRDefault="0064389B" w:rsidP="00FE29CD">
      <w:pPr>
        <w:pStyle w:val="1"/>
        <w:jc w:val="both"/>
      </w:pPr>
      <w:r>
        <w:rPr>
          <w:b/>
          <w:bCs/>
        </w:rPr>
        <w:t>Человек в изменившемся мире: материальная культура и повседневность.</w:t>
      </w:r>
    </w:p>
    <w:p w:rsidR="0021303A" w:rsidRDefault="0064389B" w:rsidP="00FE29CD">
      <w:pPr>
        <w:pStyle w:val="1"/>
        <w:jc w:val="both"/>
      </w:pPr>
      <w:r>
        <w:t>Технический прогресс и повседневность. Городской рельсовый путь. Распространение периодической печати. Газета в городе. Зингер: бытовая швейная машина. Новое представление о комфорте быта. Дальнейшее развитие и совершенствование средств связи. Рост культуры города. Музыка. Велосипед. Фотография. Пишущая машинка. Культура покупателя и продавца. Изменения в моде. Новые развлечения.</w:t>
      </w:r>
    </w:p>
    <w:p w:rsidR="0021303A" w:rsidRDefault="0064389B" w:rsidP="00FE29CD">
      <w:pPr>
        <w:pStyle w:val="1"/>
        <w:jc w:val="both"/>
      </w:pPr>
      <w:r>
        <w:rPr>
          <w:b/>
          <w:bCs/>
        </w:rPr>
        <w:t xml:space="preserve">Наука: создание научной картины мира. </w:t>
      </w:r>
      <w:r>
        <w:t xml:space="preserve">Причины роста числа открытий в области математики, физики, химии, биологии, медицины в XIX в. Социальный эффект научных </w:t>
      </w:r>
      <w:r>
        <w:lastRenderedPageBreak/>
        <w:t>открытий и достижений. Социальный эффект открытия электрической энергии. Роль учения Ч. Дарвина в формировании нового мировоззрения. Микробиология. Достижения медицины. Роль и развитие образования в капиталистическом обществе.</w:t>
      </w:r>
    </w:p>
    <w:p w:rsidR="0021303A" w:rsidRDefault="0064389B" w:rsidP="00FE29CD">
      <w:pPr>
        <w:pStyle w:val="1"/>
        <w:jc w:val="both"/>
      </w:pPr>
      <w:r>
        <w:rPr>
          <w:b/>
          <w:bCs/>
        </w:rPr>
        <w:t xml:space="preserve">XIX век в зеркале художественных исканий. Литература. Искусство в поисках новой картины мира. </w:t>
      </w:r>
      <w:r>
        <w:t>Утрата значимости идей и ценностей эпохи Просвещения. Новое поколение «наследников» Робинзона в произведениях О. Бальзака и Ч. Диккенса. Новые герои Франции Э. Золя. Нарастание скорости взаимообмена новым в искусстве. Классицизм в живописи. Эпоха романтизма в живописи. Реализм. Критический реализм. Двенадцать лет истории французского импрессионизма. Постимпрессионизм. Симфоническое искусство. Театр. Кинематограф. Архитектура Нового времени и Нового Света.</w:t>
      </w:r>
    </w:p>
    <w:p w:rsidR="0021303A" w:rsidRDefault="0064389B" w:rsidP="00FE29CD">
      <w:pPr>
        <w:pStyle w:val="1"/>
        <w:jc w:val="both"/>
      </w:pPr>
      <w:r>
        <w:rPr>
          <w:b/>
          <w:bCs/>
        </w:rPr>
        <w:t xml:space="preserve">Либералы, консерваторы и социалисты: какими должно быть общество и государство. </w:t>
      </w:r>
      <w:r>
        <w:t>Философы о социальных перспективах общества в эпоху промышленного переворота. Либерализм и консерватизм: альтернативы общественного развития. Социалистические учения первой половины XIX в.: Р. Оуэн, А. Сен-Симон, Ш. Фурье. Утопический социализм о путях преобразования общества. К. Маркс и Ф. Энгельс об устройстве и развитии общества. Революционный социализм — марксизм. Рождение ревизионизма. Э. Бернштейн. Анархизм.</w:t>
      </w:r>
    </w:p>
    <w:p w:rsidR="0021303A" w:rsidRDefault="0064389B" w:rsidP="00FE29CD">
      <w:pPr>
        <w:pStyle w:val="1"/>
        <w:jc w:val="both"/>
      </w:pPr>
      <w:r>
        <w:rPr>
          <w:b/>
          <w:bCs/>
        </w:rPr>
        <w:t xml:space="preserve">Тема 2. Строительство новой Европы </w:t>
      </w:r>
      <w:r>
        <w:rPr>
          <w:i/>
          <w:iCs/>
        </w:rPr>
        <w:t>(7 часов)</w:t>
      </w:r>
    </w:p>
    <w:p w:rsidR="0021303A" w:rsidRDefault="0064389B" w:rsidP="00FE29CD">
      <w:pPr>
        <w:pStyle w:val="1"/>
        <w:jc w:val="both"/>
      </w:pPr>
      <w:r>
        <w:rPr>
          <w:b/>
          <w:bCs/>
        </w:rPr>
        <w:t>Консульство и образование наполеоновской империи. Разгром империи Наполеона.</w:t>
      </w:r>
    </w:p>
    <w:p w:rsidR="0021303A" w:rsidRDefault="0064389B" w:rsidP="00FE29CD">
      <w:pPr>
        <w:pStyle w:val="1"/>
        <w:jc w:val="both"/>
      </w:pPr>
      <w:r>
        <w:rPr>
          <w:b/>
          <w:bCs/>
        </w:rPr>
        <w:t xml:space="preserve">Венский конгресс. </w:t>
      </w:r>
      <w:r>
        <w:t>От Франции революционной к Франции буржуазной. Революционер на троне. Режим личной власти Наполеона Бонапарта. Наполеоновская империя. Внутренняя политика консульства и империи. Завоевательные войны консульства и империи. Французский гражданский кодекс. Разгром империи Наполеона. Французское общество во времена империи. Франция и Англия. Поход в Россию. Причины ослабления империи Наполеона Бонапарта. Крушение наполеоновской империи. Освобождение европейских государств. Вступление союзников в Париж. Реставрация Бурбонов. Сто дней императора Наполеона. Венский конгресс. Священный союз и новый европейский порядок. Новая идеология и система международных отношений.</w:t>
      </w:r>
    </w:p>
    <w:p w:rsidR="0021303A" w:rsidRDefault="0064389B" w:rsidP="00FE29CD">
      <w:pPr>
        <w:pStyle w:val="1"/>
        <w:jc w:val="both"/>
      </w:pPr>
      <w:r>
        <w:rPr>
          <w:b/>
          <w:bCs/>
        </w:rPr>
        <w:t xml:space="preserve">Великобритания: сложный путь к величию и процветанию. </w:t>
      </w:r>
      <w:r>
        <w:t>Противоречия и социальные реформы. Билль о реформе. Возвращение партии вигов. Предотвращение революции в 40-е гг. XIX в. «Эпоха Викторианского компромисса». Англия — «мастерская мира». Величие и достижения внутренней и внешней политики Британской империи.</w:t>
      </w:r>
    </w:p>
    <w:p w:rsidR="0021303A" w:rsidRDefault="0064389B" w:rsidP="00FE29CD">
      <w:pPr>
        <w:pStyle w:val="1"/>
        <w:jc w:val="both"/>
      </w:pPr>
      <w:r>
        <w:rPr>
          <w:b/>
          <w:bCs/>
        </w:rPr>
        <w:t>Франция Бурбонов и Орлеанов: от революции 1830 г. к политическому кризису.</w:t>
      </w:r>
    </w:p>
    <w:p w:rsidR="0021303A" w:rsidRDefault="0064389B" w:rsidP="00FE29CD">
      <w:pPr>
        <w:pStyle w:val="1"/>
        <w:jc w:val="both"/>
      </w:pPr>
      <w:r>
        <w:t>Продолжение промышленной революции. Франция: экономическая жизнь и политическое устройство после реставрации Бурбонов. Компромисс короля и новой Франции. Герцог Ришелье. Революция 1830 г. Переход французской короны к Орлеанской династии. Упрочение парламентского строя. Кризис Июльской монархии. Выступления лионских ткачей. Бланкизм. Политический кризис накануне революции 1848 г.</w:t>
      </w:r>
    </w:p>
    <w:p w:rsidR="0021303A" w:rsidRDefault="0064389B" w:rsidP="00FE29CD">
      <w:pPr>
        <w:pStyle w:val="1"/>
        <w:jc w:val="both"/>
      </w:pPr>
      <w:r>
        <w:t>Ф</w:t>
      </w:r>
      <w:r>
        <w:rPr>
          <w:b/>
          <w:bCs/>
        </w:rPr>
        <w:t xml:space="preserve">ранция: революция 1848 г. и Вторая империя. </w:t>
      </w:r>
      <w:r>
        <w:t xml:space="preserve">Мировой промышленный кризис и его последствия для французской экономики. Вооружённое восстание и победа революции над Июльской монархией. Требование провозглашения республики. Временное правительство и его попытки выйти из кризиса. Учредительное собрание. Социальное недовольство. Вторая республика, Луи Бонапарт Наполеон. Режим Второй империи Наполеона III. Завершение промышленного переворота во Франции. Оформление олигархической власти во Франции. Внешняя политика Второй империи. </w:t>
      </w:r>
      <w:r>
        <w:rPr>
          <w:b/>
          <w:bCs/>
        </w:rPr>
        <w:t xml:space="preserve">Германия: на пути к единству. </w:t>
      </w:r>
      <w:r>
        <w:t>Германский союз. Экономика, политика и борьба за объединение Германии. Влияние событий во Франции и Италии на политическую ситуацию в Германии. Победа революционного восстания в Берлине. Франкфуртский парламент. Поражение революции. Дальнейшая модернизация страны во имя её объединения. Вильгельм I и «железный канцлер» Отто фон Бисмарк. Соперничество Пруссии и Австрии за лидерство среди немецких государств. Австро-прусская война. Сражение при Садове. Образование Северогерманского союза.</w:t>
      </w:r>
    </w:p>
    <w:p w:rsidR="0021303A" w:rsidRDefault="0064389B" w:rsidP="00FE29CD">
      <w:pPr>
        <w:pStyle w:val="1"/>
        <w:jc w:val="both"/>
      </w:pPr>
      <w:r>
        <w:rPr>
          <w:b/>
          <w:bCs/>
        </w:rPr>
        <w:t xml:space="preserve">«Нужна ли нам единая и неделимая Италия?» </w:t>
      </w:r>
      <w:r>
        <w:t xml:space="preserve">Раздробленность Италии согласно Венскому конгрессу. Экономическое отставание Италии. Борьба за независимость и национальное объединение Италии. Мировой промышленный кризис и Италия. Начало революции. </w:t>
      </w:r>
      <w:r>
        <w:lastRenderedPageBreak/>
        <w:t>Национальные герои Италии: Дж. Гарибальди и Д. Мадзини. Поражение итальянской революции и его причины. Усиление Сардинского королевства. К. Кавур. Сицилия и Гарибальди. Национальное объединение Италии. Роль Пьемонта.</w:t>
      </w:r>
    </w:p>
    <w:p w:rsidR="0021303A" w:rsidRDefault="0064389B" w:rsidP="00FE29CD">
      <w:pPr>
        <w:pStyle w:val="1"/>
        <w:jc w:val="both"/>
      </w:pPr>
      <w:r>
        <w:rPr>
          <w:b/>
          <w:bCs/>
        </w:rPr>
        <w:t xml:space="preserve">Война, изменившая карту Европы. Парижская коммуна. </w:t>
      </w:r>
      <w:r>
        <w:t xml:space="preserve">Кризис империи Наполеона III. Отто фон Бисмарк. Западня для Наполеона III. Франко-прусская война и Парижская коммуна. Седанская катастрофа и конец Второй империи во Франции. Третья республика во Франции и окончание Франко-прусской войны. Завершение объединения Германии «железом и кровью» и провозглашение Германской империи. Восстание в Париже. Парижская коммуна. Попытка реформ. Поражение коммуны: бунт или подвиг парижан? </w:t>
      </w:r>
      <w:r>
        <w:rPr>
          <w:b/>
          <w:bCs/>
        </w:rPr>
        <w:t xml:space="preserve">Тема 3. Страны Западной Европы в конце XIX в. Успехи и проблемы индустриального общества </w:t>
      </w:r>
      <w:r>
        <w:rPr>
          <w:i/>
          <w:iCs/>
        </w:rPr>
        <w:t xml:space="preserve">(5 часов) </w:t>
      </w:r>
      <w:r>
        <w:rPr>
          <w:b/>
          <w:bCs/>
        </w:rPr>
        <w:t xml:space="preserve">Германская империя: борьба за «место под солнцем». </w:t>
      </w:r>
      <w:r>
        <w:t xml:space="preserve">Пруссия во главе империи. Изменения в политическом устройстве объединённой Германии. Ускорение темпов экономического развития. Направления модернизации экономики. Юнкерство и крестьянство. Монополистический капитализм и его особенности в Германии. Бисмарк и внутренняя оппозиция. «Исключительный закон против социалистов». Политика «нового курса» О. Бисмарка — прогрессивные для Европы социальные реформы. Вильгельм II в стремлении к личной власти. От «нового курса» к «мировой политике». Борьба за «место под солнцем». Национализм. Подготовка к войне. </w:t>
      </w:r>
      <w:r>
        <w:rPr>
          <w:b/>
          <w:bCs/>
        </w:rPr>
        <w:t xml:space="preserve">Великобритания: конец Викторианской эпохи. </w:t>
      </w:r>
      <w:r>
        <w:t>Реформирование — неотъемлемая часть курса английского парламента. Двухпартийная система. Эпоха реформ. У. Гладстон. Бенджамин Дизраэли и вторая избирательная реформа 1867 г. Черты гражданского общества и правового государства. Особенности экономического развития Великобритании. Создание Британской империи: «единый флаг, единый флот, единая империя, единая корона». Рождение лейбористской партии. Д. Р. Макдональд. Реформы во имя классового мира. Дэвид Ллойд Джордж. Монополистический капитализм по-английски. Ирландский вопрос. Внешняя политика. Колониальные захваты.</w:t>
      </w:r>
    </w:p>
    <w:p w:rsidR="0021303A" w:rsidRDefault="0064389B" w:rsidP="00FE29CD">
      <w:pPr>
        <w:pStyle w:val="1"/>
        <w:jc w:val="both"/>
      </w:pPr>
      <w:r>
        <w:rPr>
          <w:b/>
          <w:bCs/>
        </w:rPr>
        <w:t xml:space="preserve">Франция: Третья республика. </w:t>
      </w:r>
      <w:r>
        <w:t>Последствия Франко-прусской войны для Франции. Замедление темпов экономического развития. Проблемы французской деревни. От свободной конкуренции к монополистическому капитализму. Экспорт капиталов. Борьба за республику. Третья республика и её политическое устройство. Демократические</w:t>
      </w:r>
    </w:p>
    <w:p w:rsidR="0021303A" w:rsidRDefault="0064389B" w:rsidP="00FE29CD">
      <w:pPr>
        <w:pStyle w:val="1"/>
        <w:jc w:val="both"/>
      </w:pPr>
      <w:r>
        <w:t>реформы. Реформы радикалов. Развитие коррупции во власти. Социальные движения. Франция — колониальная империя. Первое светское государство среди европейских государств. Реваншизм и подготовка к войне.</w:t>
      </w:r>
    </w:p>
    <w:p w:rsidR="0021303A" w:rsidRDefault="0064389B" w:rsidP="00FE29CD">
      <w:pPr>
        <w:pStyle w:val="1"/>
        <w:jc w:val="both"/>
      </w:pPr>
      <w:r>
        <w:rPr>
          <w:b/>
          <w:bCs/>
        </w:rPr>
        <w:t xml:space="preserve">Италия: время реформ и колониальных захватов. </w:t>
      </w:r>
      <w:r>
        <w:t>Цена объединения Италии.</w:t>
      </w:r>
    </w:p>
    <w:p w:rsidR="0021303A" w:rsidRDefault="0064389B" w:rsidP="00FE29CD">
      <w:pPr>
        <w:pStyle w:val="1"/>
        <w:jc w:val="both"/>
      </w:pPr>
      <w:r>
        <w:t>Конституционная монархия. Причины медленного развития капитализма. Роль государства в индустриализации страны. Особенности монополистического капитализма в Италии. «Мирное экономическое проникновение». Эмиграция — плата за отсталость страны. Движения протеста. Эра Дж. Джолитти. Переход к реформам. Внешняя политика. Колониальные войны.</w:t>
      </w:r>
    </w:p>
    <w:p w:rsidR="0021303A" w:rsidRDefault="0064389B" w:rsidP="00FE29CD">
      <w:pPr>
        <w:pStyle w:val="1"/>
        <w:jc w:val="both"/>
      </w:pPr>
      <w:r>
        <w:rPr>
          <w:b/>
          <w:bCs/>
        </w:rPr>
        <w:t xml:space="preserve">От Австрийской империи к Австро-Венгрии: поиски выхода из кризиса. </w:t>
      </w:r>
      <w:r>
        <w:t>Господство старых порядков. Наступление эпохи национального возрождения. Революционный кризис. Поражение революции в Венгрии. Австро-венгерское соглашение: преобразование империи Габсбургов в двуединую монархию Австро-Венгрию. Политическое устройство Австро-Венгрии. «Лоскутная империя». Ограниченность прав и свобод населения. Начало промышленной революции. Развитие национальных культур и самосознания народов. Начало промышленной революции. Внешняя политика.</w:t>
      </w:r>
    </w:p>
    <w:p w:rsidR="0021303A" w:rsidRDefault="0064389B" w:rsidP="00FE29CD">
      <w:pPr>
        <w:pStyle w:val="1"/>
        <w:jc w:val="both"/>
      </w:pPr>
      <w:r>
        <w:rPr>
          <w:b/>
          <w:bCs/>
        </w:rPr>
        <w:t xml:space="preserve">Тема 4. Две Америки </w:t>
      </w:r>
      <w:r>
        <w:rPr>
          <w:i/>
          <w:iCs/>
        </w:rPr>
        <w:t>(3 часа)</w:t>
      </w:r>
    </w:p>
    <w:p w:rsidR="0021303A" w:rsidRDefault="0064389B" w:rsidP="00FE29CD">
      <w:pPr>
        <w:pStyle w:val="1"/>
        <w:jc w:val="both"/>
      </w:pPr>
      <w:r>
        <w:rPr>
          <w:b/>
          <w:bCs/>
        </w:rPr>
        <w:t xml:space="preserve">США в XIX в.: модернизация, отмена рабства и сохранение республики. </w:t>
      </w:r>
      <w:r>
        <w:t>США — страна от Атлантики до Тихого океана. «Земельная» и «золотая» лихорадки — увеличение потока переселенцев. Особенности промышленного переворота и экономическое развитие в первой половине XIX в. С. Маккормик. Фермер — идеал американца. Плантаторский Юг. Аболиционизм. Восстание Джона Брауна. Конфликт между Севером и Югом. Начало Гражданской войны. Авраам Линкольн. Отмена рабства. Закон о гомстедах. Победа северян над Югом. Значение Гражданской войны и политики А. Линкольна.</w:t>
      </w:r>
    </w:p>
    <w:p w:rsidR="0021303A" w:rsidRDefault="0064389B" w:rsidP="00FE29CD">
      <w:pPr>
        <w:pStyle w:val="1"/>
        <w:jc w:val="both"/>
      </w:pPr>
      <w:r>
        <w:rPr>
          <w:b/>
          <w:bCs/>
        </w:rPr>
        <w:lastRenderedPageBreak/>
        <w:t xml:space="preserve">США: империализм и вступление в мировую политику. Причины </w:t>
      </w:r>
      <w:r>
        <w:t>быстрого экономического развития США после Гражданской войны. Отношение к образованию и труду. Расслоение фермерства. Монополистический капитализм: господство трестов, финансовая олигархия. США — президентская республика. Структура неоднородного американского общества. Расизм. Положение рабочих. Американская федерация труда. Теодор Рузвельт и политика реформ на укрепление гражданского общества и правового государства. Доктрины: Монро, «открытых дверей», «дипломатии большой дубинки», «дипломатии доллара». Империалистическая внешняя политика США на континенте и за его пределами.</w:t>
      </w:r>
    </w:p>
    <w:p w:rsidR="0021303A" w:rsidRDefault="0064389B" w:rsidP="00FE29CD">
      <w:pPr>
        <w:pStyle w:val="1"/>
        <w:jc w:val="both"/>
      </w:pPr>
      <w:r>
        <w:rPr>
          <w:b/>
          <w:bCs/>
        </w:rPr>
        <w:t xml:space="preserve">Латинская Америка в XIX — начале XX в.: время перемен. </w:t>
      </w:r>
      <w:r>
        <w:t>Патриотическое движение креолов. Национально-освободительная борьба народов Латинской Америки. Время освободителей: С. Боливар. Итоги и значение освободительных войн. Образование и особенности развития независимых государств в Латинской Америке. «Век каудильо» — полоса государственных переворотов и нестабильности. Инерционность развития экономики. Латиноамериканский «плавильный котёл» (тигль). Особенности католичества в Латинской Америке.</w:t>
      </w:r>
    </w:p>
    <w:p w:rsidR="0021303A" w:rsidRDefault="0064389B" w:rsidP="00FE29CD">
      <w:pPr>
        <w:pStyle w:val="1"/>
        <w:jc w:val="both"/>
      </w:pPr>
      <w:r>
        <w:rPr>
          <w:b/>
          <w:bCs/>
        </w:rPr>
        <w:t xml:space="preserve">Тема 5. Традиционные общества в XIX в.: новый этап колониализма </w:t>
      </w:r>
      <w:r>
        <w:rPr>
          <w:i/>
          <w:iCs/>
        </w:rPr>
        <w:t>(2 часа)</w:t>
      </w:r>
    </w:p>
    <w:p w:rsidR="0021303A" w:rsidRDefault="0064389B" w:rsidP="00FE29CD">
      <w:pPr>
        <w:pStyle w:val="1"/>
        <w:jc w:val="both"/>
      </w:pPr>
      <w:r>
        <w:t>Смена торговой колонизации на империалистическую. Нарастание неравноправной интеграции стран Запада и Востока.</w:t>
      </w:r>
    </w:p>
    <w:p w:rsidR="0021303A" w:rsidRDefault="0064389B" w:rsidP="00FE29CD">
      <w:pPr>
        <w:pStyle w:val="1"/>
        <w:jc w:val="both"/>
      </w:pPr>
      <w:r>
        <w:rPr>
          <w:b/>
          <w:bCs/>
        </w:rPr>
        <w:t xml:space="preserve">Япония на пути модернизации: «восточная мораль — западная техника». Китай: сопротивление реформам. </w:t>
      </w:r>
      <w:r>
        <w:t>Кризис традиционализма. Насильственное «открытие» Японии европейскими державами. Начало эры «просвещённого» правления. Реформы Мэйдзи. Эпоха модернизации традиционной Японии. Изменения в образе жизни общества. Поворот к национализму. Насильственное «открытие» Китая. Опиумные войны. Колонизация Китая европейскими государствами. Хун Сюцюань: движение тайпинов и тайпинское государство. Цыси и политика самоусиления. Курс на модернизацию страны не состоялся. Раздел Китая на сферы влияния. Кан Ю -вэй. Новый курс Цыси. Превращение Китая в полуколонию индустриальных держав.</w:t>
      </w:r>
    </w:p>
    <w:p w:rsidR="0021303A" w:rsidRDefault="0064389B" w:rsidP="00FE29CD">
      <w:pPr>
        <w:pStyle w:val="1"/>
        <w:jc w:val="both"/>
      </w:pPr>
      <w:r>
        <w:rPr>
          <w:b/>
          <w:bCs/>
        </w:rPr>
        <w:t xml:space="preserve">Индия: насильственное разрушение традиционного общества. Африка: континент в эпоху перемен. </w:t>
      </w:r>
      <w:r>
        <w:t>Индия — жемчужина британской короны. Влияние Ост-Индской компании на развитие страны. Колониальная политика Британской империи в Индии. Насильственное вхождение Индии в мировой рынок. Изменение социальной структуры. Восстание сипаев (1857—1859). Индийский национальный конгресс (ИНК). Балгангадхар Тилак. Традиционное общество на африканском континенте. Раздел Африки европейскими державами. Независимые государства Либерия и Эфиопия: необычные судьбы для африканского континента. Восстания гереро и готтентотов. Европейская колонизация Африки.</w:t>
      </w:r>
    </w:p>
    <w:p w:rsidR="0021303A" w:rsidRDefault="0064389B" w:rsidP="00FE29CD">
      <w:pPr>
        <w:pStyle w:val="1"/>
        <w:ind w:firstLine="160"/>
        <w:jc w:val="both"/>
      </w:pPr>
      <w:r>
        <w:rPr>
          <w:b/>
          <w:bCs/>
        </w:rPr>
        <w:t xml:space="preserve">Тема 6. Международные отношения: обострение противоречий </w:t>
      </w:r>
      <w:r>
        <w:rPr>
          <w:i/>
          <w:iCs/>
        </w:rPr>
        <w:t xml:space="preserve">(1 час) </w:t>
      </w:r>
      <w:r>
        <w:rPr>
          <w:b/>
          <w:bCs/>
        </w:rPr>
        <w:t>Международные отношения: дипломатия или войны?</w:t>
      </w:r>
    </w:p>
    <w:p w:rsidR="0021303A" w:rsidRDefault="0064389B" w:rsidP="00FE29CD">
      <w:pPr>
        <w:pStyle w:val="1"/>
        <w:jc w:val="both"/>
      </w:pPr>
      <w:r>
        <w:t>Отсутствие системы европейского равновесия в XIX в. Политическая карта мира начала XX в. — карта противостояния. Начало распада Османской империи. Завершение раздела мира. Нарастание угрозы мировой войны. Узлы территориальных противоречий. Создание военных блоков: Тройственный союз, Антанта. Первые локальные империалистические войны. Балканские войны — пролог Первой мировой войны. Образование Болгарского государства. Независимость Сербии, Черногории и Румынии. Пацифистское движение. Повторение по курсу. Обобщающее повторение курса XIX в.: модернизация как фактор становления индустриального общества. От революций к реформам и интересам личности.</w:t>
      </w:r>
    </w:p>
    <w:p w:rsidR="0021303A" w:rsidRDefault="0064389B" w:rsidP="00FE29CD">
      <w:pPr>
        <w:pStyle w:val="1"/>
        <w:ind w:firstLine="160"/>
        <w:jc w:val="both"/>
      </w:pPr>
      <w:r>
        <w:rPr>
          <w:b/>
          <w:bCs/>
        </w:rPr>
        <w:t xml:space="preserve">Повторение </w:t>
      </w:r>
      <w:r>
        <w:rPr>
          <w:i/>
          <w:iCs/>
        </w:rPr>
        <w:t>( 3 часа)</w:t>
      </w:r>
    </w:p>
    <w:p w:rsidR="0021303A" w:rsidRDefault="0064389B" w:rsidP="00FE29CD">
      <w:pPr>
        <w:pStyle w:val="1"/>
        <w:spacing w:after="480"/>
        <w:jc w:val="both"/>
      </w:pPr>
      <w:r>
        <w:rPr>
          <w:b/>
          <w:bCs/>
        </w:rPr>
        <w:t xml:space="preserve">Новейшая история: понятие и периодизация. </w:t>
      </w:r>
      <w:r>
        <w:t>Индустриальное общество в начале XX в. «Новый империализм». Предпосылки Первой мировой войны. Политическое развитие в начале XX в.</w:t>
      </w:r>
    </w:p>
    <w:p w:rsidR="0021303A" w:rsidRDefault="0064389B">
      <w:pPr>
        <w:pStyle w:val="1"/>
        <w:spacing w:after="180"/>
      </w:pPr>
      <w:r>
        <w:rPr>
          <w:b/>
          <w:bCs/>
        </w:rPr>
        <w:t>3. Тематическое планирование</w:t>
      </w:r>
    </w:p>
    <w:p w:rsidR="0021303A" w:rsidRDefault="0064389B">
      <w:pPr>
        <w:pStyle w:val="11"/>
        <w:keepNext/>
        <w:keepLines/>
        <w:spacing w:after="180"/>
        <w:jc w:val="center"/>
      </w:pPr>
      <w:bookmarkStart w:id="227" w:name="bookmark230"/>
      <w:bookmarkStart w:id="228" w:name="bookmark231"/>
      <w:bookmarkStart w:id="229" w:name="bookmark232"/>
      <w:r>
        <w:rPr>
          <w:u w:val="single"/>
        </w:rPr>
        <w:lastRenderedPageBreak/>
        <w:t>ВСЕОБЩАЯ ИСТОРИЯ</w:t>
      </w:r>
      <w:bookmarkEnd w:id="227"/>
      <w:bookmarkEnd w:id="228"/>
      <w:bookmarkEnd w:id="229"/>
    </w:p>
    <w:p w:rsidR="0021303A" w:rsidRDefault="0064389B">
      <w:pPr>
        <w:pStyle w:val="a7"/>
        <w:ind w:left="4378"/>
      </w:pPr>
      <w:r>
        <w:t>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629"/>
        <w:gridCol w:w="6571"/>
        <w:gridCol w:w="2419"/>
      </w:tblGrid>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D9D9D9"/>
          </w:tcPr>
          <w:p w:rsidR="0021303A" w:rsidRDefault="0064389B">
            <w:pPr>
              <w:pStyle w:val="a9"/>
              <w:jc w:val="center"/>
              <w:rPr>
                <w:sz w:val="22"/>
                <w:szCs w:val="22"/>
              </w:rPr>
            </w:pPr>
            <w:r>
              <w:rPr>
                <w:b/>
                <w:bCs/>
                <w:sz w:val="22"/>
                <w:szCs w:val="22"/>
              </w:rPr>
              <w:t>Темы</w:t>
            </w:r>
          </w:p>
        </w:tc>
        <w:tc>
          <w:tcPr>
            <w:tcW w:w="2419" w:type="dxa"/>
            <w:tcBorders>
              <w:top w:val="single" w:sz="4" w:space="0" w:color="auto"/>
              <w:left w:val="single" w:sz="4" w:space="0" w:color="auto"/>
              <w:right w:val="single" w:sz="4" w:space="0" w:color="auto"/>
            </w:tcBorders>
            <w:shd w:val="clear" w:color="auto" w:fill="D9D9D9"/>
          </w:tcPr>
          <w:p w:rsidR="0021303A" w:rsidRDefault="0064389B">
            <w:pPr>
              <w:pStyle w:val="a9"/>
              <w:jc w:val="center"/>
              <w:rPr>
                <w:sz w:val="22"/>
                <w:szCs w:val="22"/>
              </w:rPr>
            </w:pPr>
            <w:r>
              <w:rPr>
                <w:b/>
                <w:bCs/>
                <w:sz w:val="22"/>
                <w:szCs w:val="22"/>
              </w:rPr>
              <w:t>Кол-во часов</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Ведение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1</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Вводное занятие. Что изучает история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Первобытные собиратели и охотники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3</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2</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Древнейшие люди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3</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Родовые общины охотников и собирателей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4</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Возникновение искусства и религиозных верований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Первобытные земледельцы и скотоводы</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3</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5</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Возникновение земледелия и скотоводства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6</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Появление неравенства и знати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7</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i/>
                <w:iCs/>
                <w:sz w:val="22"/>
                <w:szCs w:val="22"/>
              </w:rPr>
              <w:t>Значение эпохи первобытности для человечества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Счет лет в истории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1</w:t>
            </w:r>
          </w:p>
        </w:tc>
      </w:tr>
      <w:tr w:rsidR="0021303A">
        <w:tblPrEx>
          <w:tblCellMar>
            <w:top w:w="0" w:type="dxa"/>
            <w:bottom w:w="0" w:type="dxa"/>
          </w:tblCellMar>
        </w:tblPrEx>
        <w:trPr>
          <w:trHeight w:hRule="exact" w:val="475"/>
          <w:jc w:val="center"/>
        </w:trPr>
        <w:tc>
          <w:tcPr>
            <w:tcW w:w="629" w:type="dxa"/>
            <w:tcBorders>
              <w:top w:val="single" w:sz="4" w:space="0" w:color="auto"/>
              <w:left w:val="single" w:sz="4" w:space="0" w:color="auto"/>
              <w:bottom w:val="single" w:sz="4" w:space="0" w:color="auto"/>
            </w:tcBorders>
            <w:shd w:val="clear" w:color="auto" w:fill="FFFFFF"/>
          </w:tcPr>
          <w:p w:rsidR="0021303A" w:rsidRDefault="0064389B">
            <w:pPr>
              <w:pStyle w:val="a9"/>
              <w:ind w:firstLine="260"/>
              <w:rPr>
                <w:sz w:val="22"/>
                <w:szCs w:val="22"/>
              </w:rPr>
            </w:pPr>
            <w:r>
              <w:rPr>
                <w:sz w:val="22"/>
                <w:szCs w:val="22"/>
              </w:rPr>
              <w:t>8</w:t>
            </w:r>
          </w:p>
        </w:tc>
        <w:tc>
          <w:tcPr>
            <w:tcW w:w="6571" w:type="dxa"/>
            <w:tcBorders>
              <w:top w:val="single" w:sz="4" w:space="0" w:color="auto"/>
              <w:left w:val="single" w:sz="4" w:space="0" w:color="auto"/>
              <w:bottom w:val="single" w:sz="4" w:space="0" w:color="auto"/>
            </w:tcBorders>
            <w:shd w:val="clear" w:color="auto" w:fill="FFFFFF"/>
          </w:tcPr>
          <w:p w:rsidR="0021303A" w:rsidRDefault="0064389B">
            <w:pPr>
              <w:pStyle w:val="a9"/>
              <w:rPr>
                <w:sz w:val="22"/>
                <w:szCs w:val="22"/>
              </w:rPr>
            </w:pPr>
            <w:r>
              <w:rPr>
                <w:sz w:val="22"/>
                <w:szCs w:val="22"/>
              </w:rPr>
              <w:t>Историческая хронология</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bl>
    <w:p w:rsidR="0021303A" w:rsidRDefault="0064389B">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9"/>
        <w:gridCol w:w="6571"/>
        <w:gridCol w:w="2419"/>
      </w:tblGrid>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lastRenderedPageBreak/>
              <w:t>Древний Египет</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8</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jc w:val="center"/>
              <w:rPr>
                <w:sz w:val="22"/>
                <w:szCs w:val="22"/>
              </w:rPr>
            </w:pPr>
            <w:r>
              <w:rPr>
                <w:sz w:val="22"/>
                <w:szCs w:val="22"/>
              </w:rPr>
              <w:t>9</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Государство на берегах Нила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10</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Как жили земледельцы и ремесленники в Египте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11</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Жизнь египетского вельможи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12</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Военные походы фараонов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13</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Религия древних египтян</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14</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Искусство Древнего Египта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15</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Письменность и знания древних египтян</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16</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i/>
                <w:iCs/>
                <w:sz w:val="22"/>
                <w:szCs w:val="22"/>
              </w:rPr>
              <w:t>Достижения древних египтян</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Западная Азия в древности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7</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17</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Древнее Двуречье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18</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Вавилонский царь Хаммурапи и его законы</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19</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Финикийские мореплаватели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20</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Библейские сказания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21</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Древнееврейское царство</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22</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Ассирийская держава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23</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Персидская держава «царя царей»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Индия и Китай в древности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5</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24</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Природа и люди Древней Индии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25</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Индийские касты</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26</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Чему учил китайский мудрец Конфуций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27</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Первый властелин единого Китая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28</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i/>
                <w:iCs/>
                <w:sz w:val="22"/>
                <w:szCs w:val="22"/>
              </w:rPr>
              <w:t>Вклад народов Древнего Востока в мировую историю и культуру</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Древнейшая Греция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5</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29</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Греки и критяне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30</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Микены и Троя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31</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Поэма Гомера «Илиада»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bookmarkStart w:id="230" w:name="_GoBack"/>
            <w:bookmarkEnd w:id="230"/>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32</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Поэма Гомера «Одиссея»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33</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Религия древних греков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Полисы Греции и их борьба с персидским нашествием</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7</w:t>
            </w:r>
          </w:p>
        </w:tc>
      </w:tr>
      <w:tr w:rsidR="0021303A">
        <w:tblPrEx>
          <w:tblCellMar>
            <w:top w:w="0" w:type="dxa"/>
            <w:bottom w:w="0" w:type="dxa"/>
          </w:tblCellMar>
        </w:tblPrEx>
        <w:trPr>
          <w:trHeight w:hRule="exact" w:val="470"/>
          <w:jc w:val="center"/>
        </w:trPr>
        <w:tc>
          <w:tcPr>
            <w:tcW w:w="629" w:type="dxa"/>
            <w:tcBorders>
              <w:top w:val="single" w:sz="4" w:space="0" w:color="auto"/>
              <w:left w:val="single" w:sz="4" w:space="0" w:color="auto"/>
              <w:bottom w:val="single" w:sz="4" w:space="0" w:color="auto"/>
            </w:tcBorders>
            <w:shd w:val="clear" w:color="auto" w:fill="FFFFFF"/>
          </w:tcPr>
          <w:p w:rsidR="0021303A" w:rsidRDefault="0064389B">
            <w:pPr>
              <w:pStyle w:val="a9"/>
              <w:ind w:firstLine="200"/>
              <w:rPr>
                <w:sz w:val="22"/>
                <w:szCs w:val="22"/>
              </w:rPr>
            </w:pPr>
            <w:r>
              <w:rPr>
                <w:sz w:val="22"/>
                <w:szCs w:val="22"/>
              </w:rPr>
              <w:t>34</w:t>
            </w:r>
          </w:p>
        </w:tc>
        <w:tc>
          <w:tcPr>
            <w:tcW w:w="6571" w:type="dxa"/>
            <w:tcBorders>
              <w:top w:val="single" w:sz="4" w:space="0" w:color="auto"/>
              <w:left w:val="single" w:sz="4" w:space="0" w:color="auto"/>
              <w:bottom w:val="single" w:sz="4" w:space="0" w:color="auto"/>
            </w:tcBorders>
            <w:shd w:val="clear" w:color="auto" w:fill="FFFFFF"/>
          </w:tcPr>
          <w:p w:rsidR="0021303A" w:rsidRDefault="0064389B">
            <w:pPr>
              <w:pStyle w:val="a9"/>
              <w:rPr>
                <w:sz w:val="22"/>
                <w:szCs w:val="22"/>
              </w:rPr>
            </w:pPr>
            <w:r>
              <w:rPr>
                <w:sz w:val="22"/>
                <w:szCs w:val="22"/>
              </w:rPr>
              <w:t>Земледельцы Аттики теряют землю и свободу</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bl>
    <w:p w:rsidR="0021303A" w:rsidRDefault="0064389B">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9"/>
        <w:gridCol w:w="6571"/>
        <w:gridCol w:w="2419"/>
      </w:tblGrid>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lastRenderedPageBreak/>
              <w:t>35</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Зарождение демократии в Афинах</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36</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Древняя Спарта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37</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Греческие колонии на берегах Средиземного и Черного морей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38</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Олимпийские игры в древности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39</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Победа греков над персами в Марафонской битве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40</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Нашествие персидских войск на Элладу</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Возвышение Афин в V в. до н.э.</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5</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41</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 гаванях афинского порта Пирей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42</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 городе богини Афины</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43</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 афинских школах и гимнасиях</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44</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 афинском театре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45</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Афинская демократия при Перикле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Македонские завоевания в IV в. до н.э.</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4</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46</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Города Эллады подчиняются Македонии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47</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Поход Александра Македонского на Восток</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48</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 Александрии Египетской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49</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i/>
                <w:iCs/>
                <w:sz w:val="22"/>
                <w:szCs w:val="22"/>
              </w:rPr>
              <w:t>Вклад древних эллинов в мировую культуру</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Рим: от его возникновения до установления господства над Италией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3</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50</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Древний Рим</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51</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Завоевание Римом Италии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52</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Устройство Римской республики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Рим - сильнейшая держава Средиземноморья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3</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53</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Вторая война Рима с Карфагеном</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54</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Установление господства Рима во всем Средиземноморье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55</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Рабство в Древнем Риме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Гражданские войны в Риме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4</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56</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Земельный закон братьев Гракхов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57</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Восстание Спартака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58</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Единовластие Цезаря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59</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Установление империи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70"/>
          <w:jc w:val="center"/>
        </w:trPr>
        <w:tc>
          <w:tcPr>
            <w:tcW w:w="7200" w:type="dxa"/>
            <w:gridSpan w:val="2"/>
            <w:tcBorders>
              <w:top w:val="single" w:sz="4" w:space="0" w:color="auto"/>
              <w:left w:val="single" w:sz="4" w:space="0" w:color="auto"/>
              <w:bottom w:val="single" w:sz="4" w:space="0" w:color="auto"/>
            </w:tcBorders>
            <w:shd w:val="clear" w:color="auto" w:fill="FFFFFF"/>
          </w:tcPr>
          <w:p w:rsidR="0021303A" w:rsidRDefault="0064389B">
            <w:pPr>
              <w:pStyle w:val="a9"/>
              <w:rPr>
                <w:sz w:val="22"/>
                <w:szCs w:val="22"/>
              </w:rPr>
            </w:pPr>
            <w:r>
              <w:rPr>
                <w:b/>
                <w:bCs/>
                <w:sz w:val="22"/>
                <w:szCs w:val="22"/>
              </w:rPr>
              <w:t>Римская империя в первые века нашей эры</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5</w:t>
            </w:r>
          </w:p>
        </w:tc>
      </w:tr>
    </w:tbl>
    <w:p w:rsidR="0021303A" w:rsidRDefault="0064389B">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9"/>
        <w:gridCol w:w="6571"/>
        <w:gridCol w:w="2419"/>
      </w:tblGrid>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lastRenderedPageBreak/>
              <w:t>60</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Соседи Римской империи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61</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 Риме при императоре Нероне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62</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Первые христиане и их учение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63</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Расцвет Римской империи во II в. н.э.</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64</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Вечный город и его жители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Разгром Рима германцами и падение Западной Римской империи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2</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65</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Римская империя при Константине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66</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Взятие Рима варварами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Итоговое повторение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4</w:t>
            </w:r>
          </w:p>
        </w:tc>
      </w:tr>
      <w:tr w:rsidR="0021303A">
        <w:tblPrEx>
          <w:tblCellMar>
            <w:top w:w="0" w:type="dxa"/>
            <w:bottom w:w="0" w:type="dxa"/>
          </w:tblCellMar>
        </w:tblPrEx>
        <w:trPr>
          <w:trHeight w:hRule="exact" w:val="715"/>
          <w:jc w:val="center"/>
        </w:trPr>
        <w:tc>
          <w:tcPr>
            <w:tcW w:w="629" w:type="dxa"/>
            <w:tcBorders>
              <w:top w:val="single" w:sz="4" w:space="0" w:color="auto"/>
              <w:left w:val="single" w:sz="4" w:space="0" w:color="auto"/>
            </w:tcBorders>
            <w:shd w:val="clear" w:color="auto" w:fill="FFFFFF"/>
          </w:tcPr>
          <w:p w:rsidR="0021303A" w:rsidRDefault="0064389B">
            <w:pPr>
              <w:pStyle w:val="a9"/>
              <w:jc w:val="center"/>
              <w:rPr>
                <w:sz w:val="22"/>
                <w:szCs w:val="22"/>
              </w:rPr>
            </w:pPr>
            <w:r>
              <w:rPr>
                <w:sz w:val="22"/>
                <w:szCs w:val="22"/>
              </w:rPr>
              <w:t>67</w:t>
            </w:r>
            <w:r>
              <w:rPr>
                <w:sz w:val="22"/>
                <w:szCs w:val="22"/>
              </w:rPr>
              <w:softHyphen/>
            </w:r>
          </w:p>
          <w:p w:rsidR="0021303A" w:rsidRDefault="0064389B">
            <w:pPr>
              <w:pStyle w:val="a9"/>
              <w:ind w:firstLine="160"/>
              <w:rPr>
                <w:sz w:val="22"/>
                <w:szCs w:val="22"/>
              </w:rPr>
            </w:pPr>
            <w:r>
              <w:rPr>
                <w:sz w:val="22"/>
                <w:szCs w:val="22"/>
              </w:rPr>
              <w:t>68</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i/>
                <w:iCs/>
                <w:sz w:val="22"/>
                <w:szCs w:val="22"/>
              </w:rPr>
              <w:t>Признаки цивилизации Греции и Рима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715"/>
          <w:jc w:val="center"/>
        </w:trPr>
        <w:tc>
          <w:tcPr>
            <w:tcW w:w="629" w:type="dxa"/>
            <w:tcBorders>
              <w:top w:val="single" w:sz="4" w:space="0" w:color="auto"/>
              <w:left w:val="single" w:sz="4" w:space="0" w:color="auto"/>
            </w:tcBorders>
            <w:shd w:val="clear" w:color="auto" w:fill="FFFFFF"/>
          </w:tcPr>
          <w:p w:rsidR="0021303A" w:rsidRDefault="0064389B">
            <w:pPr>
              <w:pStyle w:val="a9"/>
              <w:jc w:val="center"/>
              <w:rPr>
                <w:sz w:val="22"/>
                <w:szCs w:val="22"/>
              </w:rPr>
            </w:pPr>
            <w:r>
              <w:rPr>
                <w:sz w:val="22"/>
                <w:szCs w:val="22"/>
              </w:rPr>
              <w:t>69</w:t>
            </w:r>
            <w:r>
              <w:rPr>
                <w:sz w:val="22"/>
                <w:szCs w:val="22"/>
              </w:rPr>
              <w:softHyphen/>
              <w:t>70</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i/>
                <w:iCs/>
                <w:sz w:val="22"/>
                <w:szCs w:val="22"/>
              </w:rPr>
              <w:t>Признаки цивилизации Греции и Рима</w:t>
            </w:r>
          </w:p>
        </w:tc>
        <w:tc>
          <w:tcPr>
            <w:tcW w:w="2419" w:type="dxa"/>
            <w:tcBorders>
              <w:left w:val="single" w:sz="4" w:space="0" w:color="auto"/>
              <w:right w:val="single" w:sz="4" w:space="0" w:color="auto"/>
            </w:tcBorders>
            <w:shd w:val="clear" w:color="auto" w:fill="FFFFFF"/>
            <w:vAlign w:val="center"/>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475"/>
          <w:jc w:val="center"/>
        </w:trPr>
        <w:tc>
          <w:tcPr>
            <w:tcW w:w="629" w:type="dxa"/>
            <w:tcBorders>
              <w:top w:val="single" w:sz="4" w:space="0" w:color="auto"/>
              <w:left w:val="single" w:sz="4" w:space="0" w:color="auto"/>
              <w:bottom w:val="single" w:sz="4" w:space="0" w:color="auto"/>
            </w:tcBorders>
            <w:shd w:val="clear" w:color="auto" w:fill="FFFFFF"/>
          </w:tcPr>
          <w:p w:rsidR="0021303A" w:rsidRDefault="0021303A">
            <w:pPr>
              <w:rPr>
                <w:sz w:val="10"/>
                <w:szCs w:val="10"/>
              </w:rPr>
            </w:pPr>
          </w:p>
        </w:tc>
        <w:tc>
          <w:tcPr>
            <w:tcW w:w="6571" w:type="dxa"/>
            <w:tcBorders>
              <w:top w:val="single" w:sz="4" w:space="0" w:color="auto"/>
              <w:left w:val="single" w:sz="4" w:space="0" w:color="auto"/>
              <w:bottom w:val="single" w:sz="4" w:space="0" w:color="auto"/>
            </w:tcBorders>
            <w:shd w:val="clear" w:color="auto" w:fill="FFFFFF"/>
          </w:tcPr>
          <w:p w:rsidR="0021303A" w:rsidRDefault="0064389B">
            <w:pPr>
              <w:pStyle w:val="a9"/>
              <w:rPr>
                <w:sz w:val="22"/>
                <w:szCs w:val="22"/>
              </w:rPr>
            </w:pPr>
            <w:r>
              <w:rPr>
                <w:i/>
                <w:iCs/>
                <w:sz w:val="22"/>
                <w:szCs w:val="22"/>
              </w:rPr>
              <w:t>Всего за год</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70</w:t>
            </w:r>
          </w:p>
        </w:tc>
      </w:tr>
    </w:tbl>
    <w:p w:rsidR="0021303A" w:rsidRDefault="0064389B">
      <w:pPr>
        <w:pStyle w:val="a7"/>
        <w:ind w:left="4430"/>
        <w:rPr>
          <w:sz w:val="22"/>
          <w:szCs w:val="22"/>
        </w:rPr>
      </w:pPr>
      <w:r>
        <w:rPr>
          <w:rFonts w:ascii="Calibri" w:eastAsia="Calibri" w:hAnsi="Calibri" w:cs="Calibri"/>
          <w:sz w:val="22"/>
          <w:szCs w:val="22"/>
        </w:rPr>
        <w:t>6 класс</w:t>
      </w:r>
    </w:p>
    <w:p w:rsidR="0021303A" w:rsidRDefault="0021303A">
      <w:pPr>
        <w:spacing w:after="159"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624"/>
        <w:gridCol w:w="6576"/>
        <w:gridCol w:w="2419"/>
      </w:tblGrid>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D9D9D9"/>
          </w:tcPr>
          <w:p w:rsidR="0021303A" w:rsidRDefault="0064389B">
            <w:pPr>
              <w:pStyle w:val="a9"/>
              <w:jc w:val="center"/>
              <w:rPr>
                <w:sz w:val="22"/>
                <w:szCs w:val="22"/>
              </w:rPr>
            </w:pPr>
            <w:r>
              <w:rPr>
                <w:b/>
                <w:bCs/>
                <w:sz w:val="22"/>
                <w:szCs w:val="22"/>
              </w:rPr>
              <w:t>Темы</w:t>
            </w:r>
          </w:p>
        </w:tc>
        <w:tc>
          <w:tcPr>
            <w:tcW w:w="2419" w:type="dxa"/>
            <w:tcBorders>
              <w:top w:val="single" w:sz="4" w:space="0" w:color="auto"/>
              <w:left w:val="single" w:sz="4" w:space="0" w:color="auto"/>
              <w:right w:val="single" w:sz="4" w:space="0" w:color="auto"/>
            </w:tcBorders>
            <w:shd w:val="clear" w:color="auto" w:fill="D9D9D9"/>
          </w:tcPr>
          <w:p w:rsidR="0021303A" w:rsidRDefault="0064389B">
            <w:pPr>
              <w:pStyle w:val="a9"/>
              <w:jc w:val="center"/>
              <w:rPr>
                <w:sz w:val="22"/>
                <w:szCs w:val="22"/>
              </w:rPr>
            </w:pPr>
            <w:r>
              <w:rPr>
                <w:b/>
                <w:bCs/>
                <w:sz w:val="22"/>
                <w:szCs w:val="22"/>
              </w:rPr>
              <w:t>Кол-во часов</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Введение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1</w:t>
            </w:r>
          </w:p>
        </w:tc>
      </w:tr>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40"/>
              <w:rPr>
                <w:sz w:val="22"/>
                <w:szCs w:val="22"/>
              </w:rPr>
            </w:pPr>
            <w:r>
              <w:rPr>
                <w:sz w:val="22"/>
                <w:szCs w:val="22"/>
              </w:rPr>
              <w:t>1</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Введение. Живое Средневековье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Становление средневековой Европы (VI-XI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4</w:t>
            </w:r>
          </w:p>
        </w:tc>
      </w:tr>
      <w:tr w:rsidR="0021303A">
        <w:tblPrEx>
          <w:tblCellMar>
            <w:top w:w="0" w:type="dxa"/>
            <w:bottom w:w="0" w:type="dxa"/>
          </w:tblCellMar>
        </w:tblPrEx>
        <w:trPr>
          <w:trHeight w:hRule="exact" w:val="720"/>
          <w:jc w:val="center"/>
        </w:trPr>
        <w:tc>
          <w:tcPr>
            <w:tcW w:w="624" w:type="dxa"/>
            <w:tcBorders>
              <w:top w:val="single" w:sz="4" w:space="0" w:color="auto"/>
              <w:left w:val="single" w:sz="4" w:space="0" w:color="auto"/>
            </w:tcBorders>
            <w:shd w:val="clear" w:color="auto" w:fill="FFFFFF"/>
          </w:tcPr>
          <w:p w:rsidR="0021303A" w:rsidRDefault="0064389B">
            <w:pPr>
              <w:pStyle w:val="a9"/>
              <w:ind w:firstLine="240"/>
              <w:rPr>
                <w:sz w:val="22"/>
                <w:szCs w:val="22"/>
              </w:rPr>
            </w:pPr>
            <w:r>
              <w:rPr>
                <w:sz w:val="22"/>
                <w:szCs w:val="22"/>
              </w:rPr>
              <w:t>2</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Образование варварских королевств. Государство франков и христианская церковь в VI-VIII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40"/>
              <w:rPr>
                <w:sz w:val="22"/>
                <w:szCs w:val="22"/>
              </w:rPr>
            </w:pPr>
            <w:r>
              <w:rPr>
                <w:sz w:val="22"/>
                <w:szCs w:val="22"/>
              </w:rPr>
              <w:t>3</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Возникновение и распад империи Карла Великого</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40"/>
              <w:rPr>
                <w:sz w:val="22"/>
                <w:szCs w:val="22"/>
              </w:rPr>
            </w:pPr>
            <w:r>
              <w:rPr>
                <w:sz w:val="22"/>
                <w:szCs w:val="22"/>
              </w:rPr>
              <w:t>4</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Феодальная раздробленность Западной Европы в IX-XI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40"/>
              <w:rPr>
                <w:sz w:val="22"/>
                <w:szCs w:val="22"/>
              </w:rPr>
            </w:pPr>
            <w:r>
              <w:rPr>
                <w:sz w:val="22"/>
                <w:szCs w:val="22"/>
              </w:rPr>
              <w:t>5</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Англия в раннее Средневековье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Византийская империя и славяне в VI-XI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2</w:t>
            </w:r>
          </w:p>
        </w:tc>
      </w:tr>
      <w:tr w:rsidR="0021303A">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40"/>
              <w:rPr>
                <w:sz w:val="22"/>
                <w:szCs w:val="22"/>
              </w:rPr>
            </w:pPr>
            <w:r>
              <w:rPr>
                <w:sz w:val="22"/>
                <w:szCs w:val="22"/>
              </w:rPr>
              <w:t>6</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Византия при Юстиниане. Борьба империи с внешними врагами.</w:t>
            </w:r>
          </w:p>
          <w:p w:rsidR="0021303A" w:rsidRDefault="0064389B">
            <w:pPr>
              <w:pStyle w:val="a9"/>
              <w:rPr>
                <w:sz w:val="22"/>
                <w:szCs w:val="22"/>
              </w:rPr>
            </w:pPr>
            <w:r>
              <w:rPr>
                <w:sz w:val="22"/>
                <w:szCs w:val="22"/>
              </w:rPr>
              <w:t>Культура Византии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40"/>
              <w:rPr>
                <w:sz w:val="22"/>
                <w:szCs w:val="22"/>
              </w:rPr>
            </w:pPr>
            <w:r>
              <w:rPr>
                <w:sz w:val="22"/>
                <w:szCs w:val="22"/>
              </w:rPr>
              <w:t>7</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Образование славянских государств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Арабы в VI-XI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1</w:t>
            </w:r>
          </w:p>
        </w:tc>
      </w:tr>
      <w:tr w:rsidR="0021303A">
        <w:tblPrEx>
          <w:tblCellMar>
            <w:top w:w="0" w:type="dxa"/>
            <w:bottom w:w="0" w:type="dxa"/>
          </w:tblCellMar>
        </w:tblPrEx>
        <w:trPr>
          <w:trHeight w:hRule="exact" w:val="720"/>
          <w:jc w:val="center"/>
        </w:trPr>
        <w:tc>
          <w:tcPr>
            <w:tcW w:w="624" w:type="dxa"/>
            <w:tcBorders>
              <w:top w:val="single" w:sz="4" w:space="0" w:color="auto"/>
              <w:left w:val="single" w:sz="4" w:space="0" w:color="auto"/>
            </w:tcBorders>
            <w:shd w:val="clear" w:color="auto" w:fill="FFFFFF"/>
          </w:tcPr>
          <w:p w:rsidR="0021303A" w:rsidRDefault="0064389B">
            <w:pPr>
              <w:pStyle w:val="a9"/>
              <w:ind w:firstLine="240"/>
              <w:rPr>
                <w:sz w:val="22"/>
                <w:szCs w:val="22"/>
              </w:rPr>
            </w:pPr>
            <w:r>
              <w:rPr>
                <w:sz w:val="22"/>
                <w:szCs w:val="22"/>
              </w:rPr>
              <w:t>8</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Возникновение ислама. Арабский халифат и его распад. Культура стран халифата</w:t>
            </w:r>
          </w:p>
        </w:tc>
        <w:tc>
          <w:tcPr>
            <w:tcW w:w="2419" w:type="dxa"/>
            <w:tcBorders>
              <w:top w:val="single" w:sz="4" w:space="0" w:color="auto"/>
              <w:left w:val="single" w:sz="4" w:space="0" w:color="auto"/>
              <w:right w:val="single" w:sz="4" w:space="0" w:color="auto"/>
            </w:tcBorders>
            <w:shd w:val="clear" w:color="auto" w:fill="FFFFFF"/>
          </w:tcPr>
          <w:p w:rsidR="0021303A" w:rsidRDefault="0021303A">
            <w:pPr>
              <w:rPr>
                <w:sz w:val="10"/>
                <w:szCs w:val="10"/>
              </w:rPr>
            </w:pP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Феодалы и крестьяне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2</w:t>
            </w:r>
          </w:p>
        </w:tc>
      </w:tr>
      <w:tr w:rsidR="0021303A">
        <w:tblPrEx>
          <w:tblCellMar>
            <w:top w:w="0" w:type="dxa"/>
            <w:bottom w:w="0" w:type="dxa"/>
          </w:tblCellMar>
        </w:tblPrEx>
        <w:trPr>
          <w:trHeight w:hRule="exact" w:val="475"/>
          <w:jc w:val="center"/>
        </w:trPr>
        <w:tc>
          <w:tcPr>
            <w:tcW w:w="624" w:type="dxa"/>
            <w:tcBorders>
              <w:top w:val="single" w:sz="4" w:space="0" w:color="auto"/>
              <w:left w:val="single" w:sz="4" w:space="0" w:color="auto"/>
              <w:bottom w:val="single" w:sz="4" w:space="0" w:color="auto"/>
            </w:tcBorders>
            <w:shd w:val="clear" w:color="auto" w:fill="FFFFFF"/>
          </w:tcPr>
          <w:p w:rsidR="0021303A" w:rsidRDefault="0064389B">
            <w:pPr>
              <w:pStyle w:val="a9"/>
              <w:ind w:firstLine="240"/>
              <w:rPr>
                <w:sz w:val="22"/>
                <w:szCs w:val="22"/>
              </w:rPr>
            </w:pPr>
            <w:r>
              <w:rPr>
                <w:sz w:val="22"/>
                <w:szCs w:val="22"/>
              </w:rPr>
              <w:t>9</w:t>
            </w:r>
          </w:p>
        </w:tc>
        <w:tc>
          <w:tcPr>
            <w:tcW w:w="6576" w:type="dxa"/>
            <w:tcBorders>
              <w:top w:val="single" w:sz="4" w:space="0" w:color="auto"/>
              <w:left w:val="single" w:sz="4" w:space="0" w:color="auto"/>
              <w:bottom w:val="single" w:sz="4" w:space="0" w:color="auto"/>
            </w:tcBorders>
            <w:shd w:val="clear" w:color="auto" w:fill="FFFFFF"/>
          </w:tcPr>
          <w:p w:rsidR="0021303A" w:rsidRDefault="0064389B">
            <w:pPr>
              <w:pStyle w:val="a9"/>
              <w:rPr>
                <w:sz w:val="22"/>
                <w:szCs w:val="22"/>
              </w:rPr>
            </w:pPr>
            <w:r>
              <w:rPr>
                <w:sz w:val="22"/>
                <w:szCs w:val="22"/>
              </w:rPr>
              <w:t>Средневековая деревня и ее обитатели</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bl>
    <w:p w:rsidR="0021303A" w:rsidRDefault="0064389B">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4"/>
        <w:gridCol w:w="6576"/>
        <w:gridCol w:w="2419"/>
      </w:tblGrid>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lastRenderedPageBreak/>
              <w:t>10</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 рыцарском замке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Средневековый город в Западной и Центральной Европе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2</w:t>
            </w:r>
          </w:p>
        </w:tc>
      </w:tr>
      <w:tr w:rsidR="0021303A">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11</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Формирование средневековых городов. Горожане и их образ жизни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12</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Торговля в Средние века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Католическая церковь в XI-XIII вв. Крестовые походы</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2</w:t>
            </w:r>
          </w:p>
        </w:tc>
      </w:tr>
      <w:tr w:rsidR="0021303A">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13</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Могущество папской власти. Католическая церковь и еретики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14</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Крестовые походы</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15"/>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Образование централизованных государств в Западной Европе (XI</w:t>
            </w:r>
            <w:r>
              <w:rPr>
                <w:b/>
                <w:bCs/>
                <w:sz w:val="22"/>
                <w:szCs w:val="22"/>
              </w:rPr>
              <w:softHyphen/>
              <w:t>XV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6</w:t>
            </w:r>
          </w:p>
        </w:tc>
      </w:tr>
      <w:tr w:rsidR="0021303A">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15</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Как происходило объединение Франции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16</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Что англичане считают началом своих свобод</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17</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Столетняя война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20"/>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18</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Усиление королевской власти в конце XV в. во Франции и в Англии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19</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Реконкиста и образование централизованных государств на Пиренейском полуострове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20</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Государства, оставшиеся раздробленными: Германия и Италия в XII-XV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Славянские государства и Византия в XIV-XV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2</w:t>
            </w:r>
          </w:p>
        </w:tc>
      </w:tr>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21</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Гуситское движение в Чехии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22</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Завоевание турками-османами Балканского полуострова.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Культура Западной Европы в Средние века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3</w:t>
            </w:r>
          </w:p>
        </w:tc>
      </w:tr>
      <w:tr w:rsidR="0021303A">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23</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Образование и философия. Средневековая литература.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24</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Средневековое искусство. Культура раннего Возрождения в Италии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25</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Научные открытия и изобретения.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Народы Азии, Америки и Африки в Средние века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2</w:t>
            </w:r>
          </w:p>
        </w:tc>
      </w:tr>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26</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Средневековая Азия: Китай, Индия, Япония.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27</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Государства и народы Африки и доколумбовой Америки.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ИТО</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ГОВОЕ ПОВТОРЕНИЕ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1</w:t>
            </w:r>
          </w:p>
        </w:tc>
      </w:tr>
      <w:tr w:rsidR="0021303A">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28</w:t>
            </w:r>
          </w:p>
        </w:tc>
        <w:tc>
          <w:tcPr>
            <w:tcW w:w="6576"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«Наследие Средних веков в истории человечества»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75"/>
          <w:jc w:val="center"/>
        </w:trPr>
        <w:tc>
          <w:tcPr>
            <w:tcW w:w="624" w:type="dxa"/>
            <w:tcBorders>
              <w:top w:val="single" w:sz="4" w:space="0" w:color="auto"/>
              <w:left w:val="single" w:sz="4" w:space="0" w:color="auto"/>
              <w:bottom w:val="single" w:sz="4" w:space="0" w:color="auto"/>
            </w:tcBorders>
            <w:shd w:val="clear" w:color="auto" w:fill="FFFFFF"/>
          </w:tcPr>
          <w:p w:rsidR="0021303A" w:rsidRDefault="0021303A">
            <w:pPr>
              <w:rPr>
                <w:sz w:val="10"/>
                <w:szCs w:val="10"/>
              </w:rPr>
            </w:pPr>
          </w:p>
        </w:tc>
        <w:tc>
          <w:tcPr>
            <w:tcW w:w="6576" w:type="dxa"/>
            <w:tcBorders>
              <w:top w:val="single" w:sz="4" w:space="0" w:color="auto"/>
              <w:left w:val="single" w:sz="4" w:space="0" w:color="auto"/>
              <w:bottom w:val="single" w:sz="4" w:space="0" w:color="auto"/>
            </w:tcBorders>
            <w:shd w:val="clear" w:color="auto" w:fill="FFFFFF"/>
          </w:tcPr>
          <w:p w:rsidR="0021303A" w:rsidRDefault="0064389B">
            <w:pPr>
              <w:pStyle w:val="a9"/>
              <w:rPr>
                <w:sz w:val="22"/>
                <w:szCs w:val="22"/>
              </w:rPr>
            </w:pPr>
            <w:r>
              <w:rPr>
                <w:sz w:val="22"/>
                <w:szCs w:val="22"/>
              </w:rPr>
              <w:t>Всего</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28</w:t>
            </w:r>
          </w:p>
        </w:tc>
      </w:tr>
    </w:tbl>
    <w:p w:rsidR="0021303A" w:rsidRDefault="0021303A">
      <w:pPr>
        <w:sectPr w:rsidR="0021303A">
          <w:pgSz w:w="11900" w:h="16840"/>
          <w:pgMar w:top="1125" w:right="722" w:bottom="937" w:left="1560" w:header="697" w:footer="509"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34"/>
        <w:gridCol w:w="6566"/>
        <w:gridCol w:w="2419"/>
      </w:tblGrid>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D9D9D9"/>
          </w:tcPr>
          <w:p w:rsidR="0021303A" w:rsidRDefault="0064389B">
            <w:pPr>
              <w:pStyle w:val="a9"/>
              <w:jc w:val="center"/>
              <w:rPr>
                <w:sz w:val="22"/>
                <w:szCs w:val="22"/>
              </w:rPr>
            </w:pPr>
            <w:r>
              <w:rPr>
                <w:b/>
                <w:bCs/>
                <w:sz w:val="22"/>
                <w:szCs w:val="22"/>
              </w:rPr>
              <w:lastRenderedPageBreak/>
              <w:t>Темы</w:t>
            </w:r>
          </w:p>
        </w:tc>
        <w:tc>
          <w:tcPr>
            <w:tcW w:w="2419" w:type="dxa"/>
            <w:tcBorders>
              <w:top w:val="single" w:sz="4" w:space="0" w:color="auto"/>
              <w:left w:val="single" w:sz="4" w:space="0" w:color="auto"/>
              <w:right w:val="single" w:sz="4" w:space="0" w:color="auto"/>
            </w:tcBorders>
            <w:shd w:val="clear" w:color="auto" w:fill="D9D9D9"/>
          </w:tcPr>
          <w:p w:rsidR="0021303A" w:rsidRDefault="0064389B">
            <w:pPr>
              <w:pStyle w:val="a9"/>
              <w:jc w:val="center"/>
              <w:rPr>
                <w:sz w:val="22"/>
                <w:szCs w:val="22"/>
              </w:rPr>
            </w:pPr>
            <w:r>
              <w:rPr>
                <w:b/>
                <w:bCs/>
                <w:sz w:val="22"/>
                <w:szCs w:val="22"/>
              </w:rPr>
              <w:t>Кол-во часов</w:t>
            </w:r>
          </w:p>
        </w:tc>
      </w:tr>
      <w:tr w:rsidR="0021303A">
        <w:tblPrEx>
          <w:tblCellMar>
            <w:top w:w="0" w:type="dxa"/>
            <w:bottom w:w="0" w:type="dxa"/>
          </w:tblCellMar>
        </w:tblPrEx>
        <w:trPr>
          <w:trHeight w:hRule="exact" w:val="715"/>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Мир в начале Нового времени. Великие географические открытия. Возрождение. Реформация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19</w:t>
            </w:r>
          </w:p>
        </w:tc>
      </w:tr>
      <w:tr w:rsidR="0021303A">
        <w:tblPrEx>
          <w:tblCellMar>
            <w:top w:w="0" w:type="dxa"/>
            <w:bottom w:w="0" w:type="dxa"/>
          </w:tblCellMar>
        </w:tblPrEx>
        <w:trPr>
          <w:trHeight w:hRule="exact" w:val="466"/>
          <w:jc w:val="center"/>
        </w:trPr>
        <w:tc>
          <w:tcPr>
            <w:tcW w:w="634"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1</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Введение. От Средневековья к Новому времени.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34"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2</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Технические открытия и выход к Мировому океану.</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15"/>
          <w:jc w:val="center"/>
        </w:trPr>
        <w:tc>
          <w:tcPr>
            <w:tcW w:w="634"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3-4</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Встреча миров. Великие географические открытия и их последствия.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715"/>
          <w:jc w:val="center"/>
        </w:trPr>
        <w:tc>
          <w:tcPr>
            <w:tcW w:w="634"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5</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Усиление королевской власти в XVI-XVII вв. Абсолютизм в Европе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34"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6-7</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Дух предпринимательства преобразует экономику</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461"/>
          <w:jc w:val="center"/>
        </w:trPr>
        <w:tc>
          <w:tcPr>
            <w:tcW w:w="634"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8</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Европейское общество в раннее Новое время. Повседневная жизнь</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34" w:type="dxa"/>
            <w:tcBorders>
              <w:top w:val="single" w:sz="4" w:space="0" w:color="auto"/>
              <w:left w:val="single" w:sz="4" w:space="0" w:color="auto"/>
            </w:tcBorders>
            <w:shd w:val="clear" w:color="auto" w:fill="FFFFFF"/>
          </w:tcPr>
          <w:p w:rsidR="0021303A" w:rsidRDefault="0064389B">
            <w:pPr>
              <w:pStyle w:val="a9"/>
              <w:ind w:firstLine="260"/>
              <w:rPr>
                <w:sz w:val="22"/>
                <w:szCs w:val="22"/>
              </w:rPr>
            </w:pPr>
            <w:r>
              <w:rPr>
                <w:sz w:val="22"/>
                <w:szCs w:val="22"/>
              </w:rPr>
              <w:t>9</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Великие гуманисты Европы</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34"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10</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Мир художественной культуры Возрождения.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34"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11</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Рождение новой европейской науки.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15"/>
          <w:jc w:val="center"/>
        </w:trPr>
        <w:tc>
          <w:tcPr>
            <w:tcW w:w="634"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12</w:t>
            </w:r>
            <w:r>
              <w:rPr>
                <w:sz w:val="22"/>
                <w:szCs w:val="22"/>
              </w:rPr>
              <w:softHyphen/>
            </w:r>
          </w:p>
          <w:p w:rsidR="0021303A" w:rsidRDefault="0064389B">
            <w:pPr>
              <w:pStyle w:val="a9"/>
              <w:ind w:firstLine="160"/>
              <w:rPr>
                <w:sz w:val="22"/>
                <w:szCs w:val="22"/>
              </w:rPr>
            </w:pPr>
            <w:r>
              <w:rPr>
                <w:sz w:val="22"/>
                <w:szCs w:val="22"/>
              </w:rPr>
              <w:t>13</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Начало Реформации в Европе. Обновление христианства.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715"/>
          <w:jc w:val="center"/>
        </w:trPr>
        <w:tc>
          <w:tcPr>
            <w:tcW w:w="634"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14</w:t>
            </w:r>
            <w:r>
              <w:rPr>
                <w:sz w:val="22"/>
                <w:szCs w:val="22"/>
              </w:rPr>
              <w:softHyphen/>
            </w:r>
          </w:p>
          <w:p w:rsidR="0021303A" w:rsidRDefault="0064389B">
            <w:pPr>
              <w:pStyle w:val="a9"/>
              <w:ind w:firstLine="160"/>
              <w:rPr>
                <w:sz w:val="22"/>
                <w:szCs w:val="22"/>
              </w:rPr>
            </w:pPr>
            <w:r>
              <w:rPr>
                <w:sz w:val="22"/>
                <w:szCs w:val="22"/>
              </w:rPr>
              <w:t>15</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Распространение Реформации в Европе. Контрреформация.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715"/>
          <w:jc w:val="center"/>
        </w:trPr>
        <w:tc>
          <w:tcPr>
            <w:tcW w:w="634"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16</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Королевская власть и Реформация в Англии. Борьба за господство на море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15"/>
          <w:jc w:val="center"/>
        </w:trPr>
        <w:tc>
          <w:tcPr>
            <w:tcW w:w="634"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17</w:t>
            </w:r>
            <w:r>
              <w:rPr>
                <w:sz w:val="22"/>
                <w:szCs w:val="22"/>
              </w:rPr>
              <w:softHyphen/>
            </w:r>
          </w:p>
          <w:p w:rsidR="0021303A" w:rsidRDefault="0064389B">
            <w:pPr>
              <w:pStyle w:val="a9"/>
              <w:ind w:firstLine="160"/>
              <w:rPr>
                <w:sz w:val="22"/>
                <w:szCs w:val="22"/>
              </w:rPr>
            </w:pPr>
            <w:r>
              <w:rPr>
                <w:sz w:val="22"/>
                <w:szCs w:val="22"/>
              </w:rPr>
              <w:t>18</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Религиозные войны и укрепление абсолютной монархии во Франции.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466"/>
          <w:jc w:val="center"/>
        </w:trPr>
        <w:tc>
          <w:tcPr>
            <w:tcW w:w="634"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19</w:t>
            </w:r>
          </w:p>
        </w:tc>
        <w:tc>
          <w:tcPr>
            <w:tcW w:w="6566"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«Мир в начале нового времени»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15"/>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Первые революции Нового времени. Международные отношения (борьба за первенство в Европе и колониях)</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8</w:t>
            </w:r>
          </w:p>
        </w:tc>
      </w:tr>
      <w:tr w:rsidR="0021303A">
        <w:tblPrEx>
          <w:tblCellMar>
            <w:top w:w="0" w:type="dxa"/>
            <w:bottom w:w="0" w:type="dxa"/>
          </w:tblCellMar>
        </w:tblPrEx>
        <w:trPr>
          <w:trHeight w:hRule="exact" w:val="715"/>
          <w:jc w:val="center"/>
        </w:trPr>
        <w:tc>
          <w:tcPr>
            <w:tcW w:w="634" w:type="dxa"/>
            <w:tcBorders>
              <w:top w:val="single" w:sz="4" w:space="0" w:color="auto"/>
              <w:left w:val="single" w:sz="4" w:space="0" w:color="auto"/>
            </w:tcBorders>
            <w:shd w:val="clear" w:color="auto" w:fill="FFFFFF"/>
          </w:tcPr>
          <w:p w:rsidR="0021303A" w:rsidRDefault="0064389B">
            <w:pPr>
              <w:pStyle w:val="a9"/>
              <w:jc w:val="center"/>
              <w:rPr>
                <w:sz w:val="22"/>
                <w:szCs w:val="22"/>
              </w:rPr>
            </w:pPr>
            <w:r>
              <w:rPr>
                <w:sz w:val="22"/>
                <w:szCs w:val="22"/>
              </w:rPr>
              <w:t>20</w:t>
            </w:r>
            <w:r>
              <w:rPr>
                <w:sz w:val="22"/>
                <w:szCs w:val="22"/>
              </w:rPr>
              <w:softHyphen/>
              <w:t>22</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Освободительная война в Нидерландах. Рождение Республики Соединённых провинций.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3</w:t>
            </w:r>
          </w:p>
        </w:tc>
      </w:tr>
      <w:tr w:rsidR="0021303A">
        <w:tblPrEx>
          <w:tblCellMar>
            <w:top w:w="0" w:type="dxa"/>
            <w:bottom w:w="0" w:type="dxa"/>
          </w:tblCellMar>
        </w:tblPrEx>
        <w:trPr>
          <w:trHeight w:hRule="exact" w:val="715"/>
          <w:jc w:val="center"/>
        </w:trPr>
        <w:tc>
          <w:tcPr>
            <w:tcW w:w="634" w:type="dxa"/>
            <w:tcBorders>
              <w:top w:val="single" w:sz="4" w:space="0" w:color="auto"/>
              <w:left w:val="single" w:sz="4" w:space="0" w:color="auto"/>
            </w:tcBorders>
            <w:shd w:val="clear" w:color="auto" w:fill="FFFFFF"/>
          </w:tcPr>
          <w:p w:rsidR="0021303A" w:rsidRDefault="0064389B">
            <w:pPr>
              <w:pStyle w:val="a9"/>
              <w:jc w:val="center"/>
              <w:rPr>
                <w:sz w:val="22"/>
                <w:szCs w:val="22"/>
              </w:rPr>
            </w:pPr>
            <w:r>
              <w:rPr>
                <w:sz w:val="22"/>
                <w:szCs w:val="22"/>
              </w:rPr>
              <w:t>23</w:t>
            </w:r>
            <w:r>
              <w:rPr>
                <w:sz w:val="22"/>
                <w:szCs w:val="22"/>
              </w:rPr>
              <w:softHyphen/>
              <w:t>25</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Парламент против короля. Революция в Англии. Путь к парламентской монархии.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3</w:t>
            </w:r>
          </w:p>
        </w:tc>
      </w:tr>
      <w:tr w:rsidR="0021303A">
        <w:tblPrEx>
          <w:tblCellMar>
            <w:top w:w="0" w:type="dxa"/>
            <w:bottom w:w="0" w:type="dxa"/>
          </w:tblCellMar>
        </w:tblPrEx>
        <w:trPr>
          <w:trHeight w:hRule="exact" w:val="715"/>
          <w:jc w:val="center"/>
        </w:trPr>
        <w:tc>
          <w:tcPr>
            <w:tcW w:w="634" w:type="dxa"/>
            <w:tcBorders>
              <w:top w:val="single" w:sz="4" w:space="0" w:color="auto"/>
              <w:left w:val="single" w:sz="4" w:space="0" w:color="auto"/>
            </w:tcBorders>
            <w:shd w:val="clear" w:color="auto" w:fill="FFFFFF"/>
          </w:tcPr>
          <w:p w:rsidR="0021303A" w:rsidRDefault="0064389B">
            <w:pPr>
              <w:pStyle w:val="a9"/>
              <w:jc w:val="center"/>
              <w:rPr>
                <w:sz w:val="22"/>
                <w:szCs w:val="22"/>
              </w:rPr>
            </w:pPr>
            <w:r>
              <w:rPr>
                <w:sz w:val="22"/>
                <w:szCs w:val="22"/>
              </w:rPr>
              <w:t>26</w:t>
            </w:r>
            <w:r>
              <w:rPr>
                <w:sz w:val="22"/>
                <w:szCs w:val="22"/>
              </w:rPr>
              <w:softHyphen/>
              <w:t>27</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Международные отношения в XVI - XVIII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466"/>
          <w:jc w:val="center"/>
        </w:trPr>
        <w:tc>
          <w:tcPr>
            <w:tcW w:w="634" w:type="dxa"/>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ИТО</w:t>
            </w:r>
          </w:p>
        </w:tc>
        <w:tc>
          <w:tcPr>
            <w:tcW w:w="6566" w:type="dxa"/>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ГОВОЕ ПОВТОРЕНИЕ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1</w:t>
            </w:r>
          </w:p>
        </w:tc>
      </w:tr>
      <w:tr w:rsidR="0021303A">
        <w:tblPrEx>
          <w:tblCellMar>
            <w:top w:w="0" w:type="dxa"/>
            <w:bottom w:w="0" w:type="dxa"/>
          </w:tblCellMar>
        </w:tblPrEx>
        <w:trPr>
          <w:trHeight w:hRule="exact" w:val="461"/>
          <w:jc w:val="center"/>
        </w:trPr>
        <w:tc>
          <w:tcPr>
            <w:tcW w:w="634"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28</w:t>
            </w:r>
          </w:p>
        </w:tc>
        <w:tc>
          <w:tcPr>
            <w:tcW w:w="6566"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«История Нового времени. XVI-XVII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75"/>
          <w:jc w:val="center"/>
        </w:trPr>
        <w:tc>
          <w:tcPr>
            <w:tcW w:w="634" w:type="dxa"/>
            <w:tcBorders>
              <w:top w:val="single" w:sz="4" w:space="0" w:color="auto"/>
              <w:left w:val="single" w:sz="4" w:space="0" w:color="auto"/>
              <w:bottom w:val="single" w:sz="4" w:space="0" w:color="auto"/>
            </w:tcBorders>
            <w:shd w:val="clear" w:color="auto" w:fill="FFFFFF"/>
          </w:tcPr>
          <w:p w:rsidR="0021303A" w:rsidRDefault="0021303A">
            <w:pPr>
              <w:rPr>
                <w:sz w:val="10"/>
                <w:szCs w:val="10"/>
              </w:rPr>
            </w:pPr>
          </w:p>
        </w:tc>
        <w:tc>
          <w:tcPr>
            <w:tcW w:w="6566" w:type="dxa"/>
            <w:tcBorders>
              <w:top w:val="single" w:sz="4" w:space="0" w:color="auto"/>
              <w:left w:val="single" w:sz="4" w:space="0" w:color="auto"/>
              <w:bottom w:val="single" w:sz="4" w:space="0" w:color="auto"/>
            </w:tcBorders>
            <w:shd w:val="clear" w:color="auto" w:fill="FFFFFF"/>
          </w:tcPr>
          <w:p w:rsidR="0021303A" w:rsidRDefault="0064389B">
            <w:pPr>
              <w:pStyle w:val="a9"/>
              <w:rPr>
                <w:sz w:val="22"/>
                <w:szCs w:val="22"/>
              </w:rPr>
            </w:pPr>
            <w:r>
              <w:rPr>
                <w:sz w:val="22"/>
                <w:szCs w:val="22"/>
              </w:rPr>
              <w:t>Всего</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28</w:t>
            </w:r>
          </w:p>
        </w:tc>
      </w:tr>
    </w:tbl>
    <w:p w:rsidR="0021303A" w:rsidRDefault="0064389B">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629"/>
        <w:gridCol w:w="6571"/>
        <w:gridCol w:w="2419"/>
      </w:tblGrid>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D9D9D9"/>
          </w:tcPr>
          <w:p w:rsidR="0021303A" w:rsidRDefault="0064389B">
            <w:pPr>
              <w:pStyle w:val="a9"/>
              <w:jc w:val="center"/>
              <w:rPr>
                <w:sz w:val="22"/>
                <w:szCs w:val="22"/>
              </w:rPr>
            </w:pPr>
            <w:r>
              <w:rPr>
                <w:b/>
                <w:bCs/>
                <w:sz w:val="22"/>
                <w:szCs w:val="22"/>
              </w:rPr>
              <w:lastRenderedPageBreak/>
              <w:t>Темы</w:t>
            </w:r>
          </w:p>
        </w:tc>
        <w:tc>
          <w:tcPr>
            <w:tcW w:w="2419" w:type="dxa"/>
            <w:tcBorders>
              <w:top w:val="single" w:sz="4" w:space="0" w:color="auto"/>
              <w:left w:val="single" w:sz="4" w:space="0" w:color="auto"/>
              <w:right w:val="single" w:sz="4" w:space="0" w:color="auto"/>
            </w:tcBorders>
            <w:shd w:val="clear" w:color="auto" w:fill="D9D9D9"/>
          </w:tcPr>
          <w:p w:rsidR="0021303A" w:rsidRDefault="0064389B">
            <w:pPr>
              <w:pStyle w:val="a9"/>
              <w:jc w:val="center"/>
              <w:rPr>
                <w:sz w:val="22"/>
                <w:szCs w:val="22"/>
              </w:rPr>
            </w:pPr>
            <w:r>
              <w:rPr>
                <w:b/>
                <w:bCs/>
                <w:sz w:val="22"/>
                <w:szCs w:val="22"/>
              </w:rPr>
              <w:t>Кол-во часов</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Мир в на рубеже XVII-XVIII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2</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jc w:val="center"/>
              <w:rPr>
                <w:sz w:val="22"/>
                <w:szCs w:val="22"/>
              </w:rPr>
            </w:pPr>
            <w:r>
              <w:rPr>
                <w:sz w:val="22"/>
                <w:szCs w:val="22"/>
              </w:rPr>
              <w:t>1</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Введение. Мир на рубеже XVII-XVIII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jc w:val="center"/>
              <w:rPr>
                <w:sz w:val="22"/>
                <w:szCs w:val="22"/>
              </w:rPr>
            </w:pPr>
            <w:r>
              <w:rPr>
                <w:sz w:val="22"/>
                <w:szCs w:val="22"/>
              </w:rPr>
              <w:t>2</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Европейское общество в раннее в начале XVIII 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Эпоха Просвещения. Время преобразований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18</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3-4</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Великие просветители Европы</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5-6</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Мир художественной культуры Просвещения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590"/>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7-8</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На пути к индустриальной эре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566"/>
          <w:jc w:val="center"/>
        </w:trPr>
        <w:tc>
          <w:tcPr>
            <w:tcW w:w="629"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9-10</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Промышленный переворот в Англии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715"/>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11</w:t>
            </w:r>
            <w:r>
              <w:rPr>
                <w:sz w:val="22"/>
                <w:szCs w:val="22"/>
              </w:rPr>
              <w:softHyphen/>
            </w:r>
          </w:p>
          <w:p w:rsidR="0021303A" w:rsidRDefault="0064389B">
            <w:pPr>
              <w:pStyle w:val="a9"/>
              <w:ind w:firstLine="160"/>
              <w:rPr>
                <w:sz w:val="22"/>
                <w:szCs w:val="22"/>
              </w:rPr>
            </w:pPr>
            <w:r>
              <w:rPr>
                <w:sz w:val="22"/>
                <w:szCs w:val="22"/>
              </w:rPr>
              <w:t>12</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Английские колонии в Северной Америке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715"/>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13</w:t>
            </w:r>
            <w:r>
              <w:rPr>
                <w:sz w:val="22"/>
                <w:szCs w:val="22"/>
              </w:rPr>
              <w:softHyphen/>
            </w:r>
          </w:p>
          <w:p w:rsidR="0021303A" w:rsidRDefault="0064389B">
            <w:pPr>
              <w:pStyle w:val="a9"/>
              <w:ind w:firstLine="160"/>
              <w:rPr>
                <w:sz w:val="22"/>
                <w:szCs w:val="22"/>
              </w:rPr>
            </w:pPr>
            <w:r>
              <w:rPr>
                <w:sz w:val="22"/>
                <w:szCs w:val="22"/>
              </w:rPr>
              <w:t>14</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Война за независимость. Создание Соединённых Штатов Америки.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15</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Франция в XVIII 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566"/>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16</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Причины и начало Великой французской революции.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17</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Великая французская революция. От монархии к республике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15"/>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18</w:t>
            </w:r>
            <w:r>
              <w:rPr>
                <w:sz w:val="22"/>
                <w:szCs w:val="22"/>
              </w:rPr>
              <w:softHyphen/>
            </w:r>
          </w:p>
          <w:p w:rsidR="0021303A" w:rsidRDefault="0064389B">
            <w:pPr>
              <w:pStyle w:val="a9"/>
              <w:ind w:firstLine="160"/>
              <w:rPr>
                <w:sz w:val="22"/>
                <w:szCs w:val="22"/>
              </w:rPr>
            </w:pPr>
            <w:r>
              <w:rPr>
                <w:sz w:val="22"/>
                <w:szCs w:val="22"/>
              </w:rPr>
              <w:t>19</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Великая французская революция. От якобинской диктатуры к 18 брюмера Наполеона Бонапарта.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20</w:t>
            </w:r>
          </w:p>
        </w:tc>
        <w:tc>
          <w:tcPr>
            <w:tcW w:w="6571"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«Эпоха Просвещения. Время преобразований»</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Страны Востока в XVIII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2</w:t>
            </w:r>
          </w:p>
        </w:tc>
      </w:tr>
      <w:tr w:rsidR="0021303A">
        <w:tblPrEx>
          <w:tblCellMar>
            <w:top w:w="0" w:type="dxa"/>
            <w:bottom w:w="0" w:type="dxa"/>
          </w:tblCellMar>
        </w:tblPrEx>
        <w:trPr>
          <w:trHeight w:hRule="exact" w:val="715"/>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21</w:t>
            </w:r>
            <w:r>
              <w:rPr>
                <w:sz w:val="22"/>
                <w:szCs w:val="22"/>
              </w:rPr>
              <w:softHyphen/>
            </w:r>
          </w:p>
          <w:p w:rsidR="0021303A" w:rsidRDefault="0064389B">
            <w:pPr>
              <w:pStyle w:val="a9"/>
              <w:ind w:firstLine="160"/>
              <w:rPr>
                <w:sz w:val="22"/>
                <w:szCs w:val="22"/>
              </w:rPr>
            </w:pPr>
            <w:r>
              <w:rPr>
                <w:sz w:val="22"/>
                <w:szCs w:val="22"/>
              </w:rPr>
              <w:t>22</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Традиционные общества Востока. Начало европейской колонизации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Международные отношения в 18 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2</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23</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Международные отношения в XVIII 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24</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Европейские конфликты и дипломатия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ИТО</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ГОВОЕ ПОВТОРЕНИЕ</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4</w:t>
            </w:r>
          </w:p>
        </w:tc>
      </w:tr>
      <w:tr w:rsidR="0021303A">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25</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Мир на рубеже XVIII-XIX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26</w:t>
            </w:r>
          </w:p>
        </w:tc>
        <w:tc>
          <w:tcPr>
            <w:tcW w:w="6571"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От традиционного общества к обществу индустриальному.</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tblPrEx>
          <w:tblCellMar>
            <w:top w:w="0" w:type="dxa"/>
            <w:bottom w:w="0" w:type="dxa"/>
          </w:tblCellMar>
        </w:tblPrEx>
        <w:trPr>
          <w:trHeight w:hRule="exact" w:val="715"/>
          <w:jc w:val="center"/>
        </w:trPr>
        <w:tc>
          <w:tcPr>
            <w:tcW w:w="629"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27</w:t>
            </w:r>
            <w:r>
              <w:rPr>
                <w:sz w:val="22"/>
                <w:szCs w:val="22"/>
              </w:rPr>
              <w:softHyphen/>
            </w:r>
          </w:p>
          <w:p w:rsidR="0021303A" w:rsidRDefault="0064389B">
            <w:pPr>
              <w:pStyle w:val="a9"/>
              <w:ind w:firstLine="160"/>
              <w:rPr>
                <w:sz w:val="22"/>
                <w:szCs w:val="22"/>
              </w:rPr>
            </w:pPr>
            <w:r>
              <w:rPr>
                <w:sz w:val="22"/>
                <w:szCs w:val="22"/>
              </w:rPr>
              <w:t>28</w:t>
            </w:r>
          </w:p>
        </w:tc>
        <w:tc>
          <w:tcPr>
            <w:tcW w:w="6571" w:type="dxa"/>
            <w:tcBorders>
              <w:top w:val="single" w:sz="4" w:space="0" w:color="auto"/>
              <w:left w:val="single" w:sz="4" w:space="0" w:color="auto"/>
            </w:tcBorders>
            <w:shd w:val="clear" w:color="auto" w:fill="FFFFFF"/>
          </w:tcPr>
          <w:p w:rsidR="0021303A" w:rsidRDefault="0064389B">
            <w:pPr>
              <w:pStyle w:val="a9"/>
              <w:ind w:firstLine="160"/>
              <w:rPr>
                <w:sz w:val="22"/>
                <w:szCs w:val="22"/>
              </w:rPr>
            </w:pPr>
            <w:r>
              <w:rPr>
                <w:sz w:val="22"/>
                <w:szCs w:val="22"/>
              </w:rPr>
              <w:t>«История Нового времени. 18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w:t>
            </w:r>
          </w:p>
        </w:tc>
      </w:tr>
      <w:tr w:rsidR="0021303A">
        <w:tblPrEx>
          <w:tblCellMar>
            <w:top w:w="0" w:type="dxa"/>
            <w:bottom w:w="0" w:type="dxa"/>
          </w:tblCellMar>
        </w:tblPrEx>
        <w:trPr>
          <w:trHeight w:hRule="exact" w:val="470"/>
          <w:jc w:val="center"/>
        </w:trPr>
        <w:tc>
          <w:tcPr>
            <w:tcW w:w="629" w:type="dxa"/>
            <w:tcBorders>
              <w:top w:val="single" w:sz="4" w:space="0" w:color="auto"/>
              <w:left w:val="single" w:sz="4" w:space="0" w:color="auto"/>
              <w:bottom w:val="single" w:sz="4" w:space="0" w:color="auto"/>
            </w:tcBorders>
            <w:shd w:val="clear" w:color="auto" w:fill="FFFFFF"/>
          </w:tcPr>
          <w:p w:rsidR="0021303A" w:rsidRDefault="0021303A">
            <w:pPr>
              <w:rPr>
                <w:sz w:val="10"/>
                <w:szCs w:val="10"/>
              </w:rPr>
            </w:pPr>
          </w:p>
        </w:tc>
        <w:tc>
          <w:tcPr>
            <w:tcW w:w="6571" w:type="dxa"/>
            <w:tcBorders>
              <w:top w:val="single" w:sz="4" w:space="0" w:color="auto"/>
              <w:left w:val="single" w:sz="4" w:space="0" w:color="auto"/>
              <w:bottom w:val="single" w:sz="4" w:space="0" w:color="auto"/>
            </w:tcBorders>
            <w:shd w:val="clear" w:color="auto" w:fill="FFFFFF"/>
          </w:tcPr>
          <w:p w:rsidR="0021303A" w:rsidRDefault="0064389B">
            <w:pPr>
              <w:pStyle w:val="a9"/>
              <w:rPr>
                <w:sz w:val="22"/>
                <w:szCs w:val="22"/>
              </w:rPr>
            </w:pPr>
            <w:r>
              <w:rPr>
                <w:sz w:val="22"/>
                <w:szCs w:val="22"/>
              </w:rPr>
              <w:t>Всего</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28</w:t>
            </w:r>
          </w:p>
        </w:tc>
      </w:tr>
    </w:tbl>
    <w:p w:rsidR="0021303A" w:rsidRDefault="0064389B">
      <w:pPr>
        <w:spacing w:line="1" w:lineRule="exact"/>
        <w:rPr>
          <w:sz w:val="2"/>
          <w:szCs w:val="2"/>
        </w:rPr>
      </w:pPr>
      <w:r>
        <w:br w:type="page"/>
      </w:r>
    </w:p>
    <w:tbl>
      <w:tblPr>
        <w:tblOverlap w:val="never"/>
        <w:tblW w:w="9619" w:type="dxa"/>
        <w:jc w:val="center"/>
        <w:tblLayout w:type="fixed"/>
        <w:tblCellMar>
          <w:left w:w="10" w:type="dxa"/>
          <w:right w:w="10" w:type="dxa"/>
        </w:tblCellMar>
        <w:tblLook w:val="04A0" w:firstRow="1" w:lastRow="0" w:firstColumn="1" w:lastColumn="0" w:noHBand="0" w:noVBand="1"/>
      </w:tblPr>
      <w:tblGrid>
        <w:gridCol w:w="628"/>
        <w:gridCol w:w="6573"/>
        <w:gridCol w:w="2418"/>
      </w:tblGrid>
      <w:tr w:rsidR="0021303A" w:rsidTr="00EB0150">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D9D9D9"/>
          </w:tcPr>
          <w:p w:rsidR="0021303A" w:rsidRDefault="0064389B">
            <w:pPr>
              <w:pStyle w:val="a9"/>
              <w:jc w:val="center"/>
              <w:rPr>
                <w:sz w:val="22"/>
                <w:szCs w:val="22"/>
              </w:rPr>
            </w:pPr>
            <w:r>
              <w:rPr>
                <w:b/>
                <w:bCs/>
                <w:sz w:val="22"/>
                <w:szCs w:val="22"/>
              </w:rPr>
              <w:lastRenderedPageBreak/>
              <w:t>Темы</w:t>
            </w:r>
          </w:p>
        </w:tc>
        <w:tc>
          <w:tcPr>
            <w:tcW w:w="2419" w:type="dxa"/>
            <w:tcBorders>
              <w:top w:val="single" w:sz="4" w:space="0" w:color="auto"/>
              <w:left w:val="single" w:sz="4" w:space="0" w:color="auto"/>
              <w:right w:val="single" w:sz="4" w:space="0" w:color="auto"/>
            </w:tcBorders>
            <w:shd w:val="clear" w:color="auto" w:fill="D9D9D9"/>
          </w:tcPr>
          <w:p w:rsidR="0021303A" w:rsidRDefault="0064389B">
            <w:pPr>
              <w:pStyle w:val="a9"/>
              <w:jc w:val="center"/>
              <w:rPr>
                <w:sz w:val="22"/>
                <w:szCs w:val="22"/>
              </w:rPr>
            </w:pPr>
            <w:r>
              <w:rPr>
                <w:b/>
                <w:bCs/>
                <w:sz w:val="22"/>
                <w:szCs w:val="22"/>
              </w:rPr>
              <w:t>Кол-во часов</w:t>
            </w:r>
          </w:p>
        </w:tc>
      </w:tr>
      <w:tr w:rsidR="0021303A" w:rsidTr="00EB0150">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Введение. Мир на рубеже XVIII-XIX вв.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1</w:t>
            </w:r>
          </w:p>
        </w:tc>
      </w:tr>
      <w:tr w:rsidR="0021303A" w:rsidTr="00EB0150">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От традиционного общества к обществу индустриальному</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Становление индустриального общества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6</w:t>
            </w:r>
          </w:p>
        </w:tc>
      </w:tr>
      <w:tr w:rsidR="0021303A" w:rsidTr="00EB0150">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2</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Индустриальная революция: достижения и проблемы.</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3</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Индустриальная революция: новые проблемы и новые ценности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4</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Человек в изменившемся мире: материальная культура и повседневность</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5</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Наука: создание научной картины мира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6</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XIX век в зеркале художественных исканий. Литература.</w:t>
            </w:r>
          </w:p>
          <w:p w:rsidR="0021303A" w:rsidRDefault="0064389B">
            <w:pPr>
              <w:pStyle w:val="a9"/>
              <w:rPr>
                <w:sz w:val="22"/>
                <w:szCs w:val="22"/>
              </w:rPr>
            </w:pPr>
            <w:r>
              <w:rPr>
                <w:sz w:val="22"/>
                <w:szCs w:val="22"/>
              </w:rPr>
              <w:t>Искусство в поисках новой картины мира. 1</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7</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Либералы, консерваторы и социалисты: какими должно быть общество и государство</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Строительство новой Европы</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7</w:t>
            </w:r>
          </w:p>
        </w:tc>
      </w:tr>
      <w:tr w:rsidR="0021303A" w:rsidTr="00EB0150">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8</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Консульство и образование наполеоновской империи. Разгром империи Наполеона. Венский конгресс</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9</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Великобритания: сложный путь к величию и процветанию</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10</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Франция Бурбонов и Орлеанов: от революции 1830 г. к политическому кризису</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11</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Франция: революция 1848 г. и Вторая империя.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12</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Германия: на пути к единству</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13</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«Нужна ли нам единая и неделимая Италия?»</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14</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Война, изменившая карту Европы. Парижская коммуна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715"/>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sz w:val="22"/>
                <w:szCs w:val="22"/>
              </w:rPr>
            </w:pPr>
            <w:r>
              <w:rPr>
                <w:b/>
                <w:bCs/>
                <w:sz w:val="22"/>
                <w:szCs w:val="22"/>
              </w:rPr>
              <w:t>Страны Западной Европы в конце XIX в. Успехи и проблемы индустриального общества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5</w:t>
            </w:r>
          </w:p>
        </w:tc>
      </w:tr>
      <w:tr w:rsidR="0021303A" w:rsidTr="00EB0150">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15</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Германская империя: борьба за «место под солнцем».</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16</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Великобритания: конец Викторианской эпохи.</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6"/>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17</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Франция: Третья республика.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1"/>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18</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Италия: время реформ и колониальных захватов</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715"/>
          <w:jc w:val="center"/>
        </w:trPr>
        <w:tc>
          <w:tcPr>
            <w:tcW w:w="624" w:type="dxa"/>
            <w:tcBorders>
              <w:top w:val="single" w:sz="4" w:space="0" w:color="auto"/>
              <w:left w:val="single" w:sz="4" w:space="0" w:color="auto"/>
            </w:tcBorders>
            <w:shd w:val="clear" w:color="auto" w:fill="FFFFFF"/>
          </w:tcPr>
          <w:p w:rsidR="0021303A" w:rsidRDefault="0064389B">
            <w:pPr>
              <w:pStyle w:val="a9"/>
              <w:ind w:firstLine="200"/>
              <w:rPr>
                <w:sz w:val="22"/>
                <w:szCs w:val="22"/>
              </w:rPr>
            </w:pPr>
            <w:r>
              <w:rPr>
                <w:sz w:val="22"/>
                <w:szCs w:val="22"/>
              </w:rPr>
              <w:t>19</w:t>
            </w:r>
          </w:p>
        </w:tc>
        <w:tc>
          <w:tcPr>
            <w:tcW w:w="6576" w:type="dxa"/>
            <w:tcBorders>
              <w:top w:val="single" w:sz="4" w:space="0" w:color="auto"/>
              <w:left w:val="single" w:sz="4" w:space="0" w:color="auto"/>
            </w:tcBorders>
            <w:shd w:val="clear" w:color="auto" w:fill="FFFFFF"/>
          </w:tcPr>
          <w:p w:rsidR="0021303A" w:rsidRDefault="0064389B">
            <w:pPr>
              <w:pStyle w:val="a9"/>
              <w:rPr>
                <w:sz w:val="22"/>
                <w:szCs w:val="22"/>
              </w:rPr>
            </w:pPr>
            <w:r>
              <w:rPr>
                <w:sz w:val="22"/>
                <w:szCs w:val="22"/>
              </w:rPr>
              <w:t>От Австрийской империи к Австро-Венгрии: поиски выхода из кризиса.</w:t>
            </w: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21303A" w:rsidTr="00EB0150">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21303A" w:rsidRDefault="0064389B">
            <w:pPr>
              <w:pStyle w:val="a9"/>
              <w:rPr>
                <w:b/>
                <w:bCs/>
                <w:sz w:val="22"/>
                <w:szCs w:val="22"/>
              </w:rPr>
            </w:pPr>
            <w:r>
              <w:rPr>
                <w:b/>
                <w:bCs/>
                <w:sz w:val="22"/>
                <w:szCs w:val="22"/>
              </w:rPr>
              <w:t>Две Америки</w:t>
            </w:r>
          </w:p>
          <w:p w:rsidR="00EB0150" w:rsidRDefault="00EB0150">
            <w:pPr>
              <w:pStyle w:val="a9"/>
              <w:rPr>
                <w:b/>
                <w:bCs/>
                <w:sz w:val="22"/>
                <w:szCs w:val="22"/>
              </w:rPr>
            </w:pPr>
          </w:p>
          <w:p w:rsidR="00EB0150" w:rsidRDefault="00EB0150">
            <w:pPr>
              <w:pStyle w:val="a9"/>
              <w:rPr>
                <w:sz w:val="22"/>
                <w:szCs w:val="22"/>
              </w:rPr>
            </w:pPr>
          </w:p>
        </w:tc>
        <w:tc>
          <w:tcPr>
            <w:tcW w:w="2419" w:type="dxa"/>
            <w:tcBorders>
              <w:top w:val="single" w:sz="4" w:space="0" w:color="auto"/>
              <w:left w:val="single" w:sz="4" w:space="0" w:color="auto"/>
              <w:right w:val="single" w:sz="4" w:space="0" w:color="auto"/>
            </w:tcBorders>
            <w:shd w:val="clear" w:color="auto" w:fill="FFFFFF"/>
          </w:tcPr>
          <w:p w:rsidR="0021303A" w:rsidRDefault="0064389B">
            <w:pPr>
              <w:pStyle w:val="a9"/>
              <w:jc w:val="center"/>
              <w:rPr>
                <w:sz w:val="22"/>
                <w:szCs w:val="22"/>
              </w:rPr>
            </w:pPr>
            <w:r>
              <w:rPr>
                <w:b/>
                <w:bCs/>
                <w:sz w:val="22"/>
                <w:szCs w:val="22"/>
              </w:rPr>
              <w:t>3</w:t>
            </w:r>
          </w:p>
        </w:tc>
      </w:tr>
      <w:tr w:rsidR="0021303A" w:rsidTr="00EB0150">
        <w:tblPrEx>
          <w:tblCellMar>
            <w:top w:w="0" w:type="dxa"/>
            <w:bottom w:w="0" w:type="dxa"/>
          </w:tblCellMar>
        </w:tblPrEx>
        <w:trPr>
          <w:trHeight w:hRule="exact" w:val="725"/>
          <w:jc w:val="center"/>
        </w:trPr>
        <w:tc>
          <w:tcPr>
            <w:tcW w:w="624" w:type="dxa"/>
            <w:tcBorders>
              <w:top w:val="single" w:sz="4" w:space="0" w:color="auto"/>
              <w:left w:val="single" w:sz="4" w:space="0" w:color="auto"/>
              <w:bottom w:val="single" w:sz="4" w:space="0" w:color="auto"/>
            </w:tcBorders>
            <w:shd w:val="clear" w:color="auto" w:fill="FFFFFF"/>
          </w:tcPr>
          <w:p w:rsidR="0021303A" w:rsidRDefault="0064389B">
            <w:pPr>
              <w:pStyle w:val="a9"/>
              <w:ind w:firstLine="200"/>
              <w:rPr>
                <w:sz w:val="22"/>
                <w:szCs w:val="22"/>
              </w:rPr>
            </w:pPr>
            <w:r>
              <w:rPr>
                <w:sz w:val="22"/>
                <w:szCs w:val="22"/>
              </w:rPr>
              <w:lastRenderedPageBreak/>
              <w:t>20</w:t>
            </w:r>
          </w:p>
        </w:tc>
        <w:tc>
          <w:tcPr>
            <w:tcW w:w="6576" w:type="dxa"/>
            <w:tcBorders>
              <w:top w:val="single" w:sz="4" w:space="0" w:color="auto"/>
              <w:left w:val="single" w:sz="4" w:space="0" w:color="auto"/>
              <w:bottom w:val="single" w:sz="4" w:space="0" w:color="auto"/>
            </w:tcBorders>
            <w:shd w:val="clear" w:color="auto" w:fill="FFFFFF"/>
          </w:tcPr>
          <w:p w:rsidR="0021303A" w:rsidRDefault="0064389B">
            <w:pPr>
              <w:pStyle w:val="a9"/>
              <w:rPr>
                <w:sz w:val="22"/>
                <w:szCs w:val="22"/>
              </w:rPr>
            </w:pPr>
            <w:r>
              <w:rPr>
                <w:sz w:val="22"/>
                <w:szCs w:val="22"/>
              </w:rPr>
              <w:t>США в XIX в.: модернизация, отмена рабства и сохранение республики</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21303A" w:rsidRDefault="0064389B">
            <w:pPr>
              <w:pStyle w:val="a9"/>
              <w:jc w:val="center"/>
              <w:rPr>
                <w:sz w:val="22"/>
                <w:szCs w:val="22"/>
              </w:rPr>
            </w:pPr>
            <w:r>
              <w:rPr>
                <w:sz w:val="22"/>
                <w:szCs w:val="22"/>
              </w:rPr>
              <w:t>1</w:t>
            </w:r>
          </w:p>
        </w:tc>
      </w:tr>
      <w:tr w:rsidR="00EB0150" w:rsidTr="00EB0150">
        <w:tblPrEx>
          <w:tblCellMar>
            <w:top w:w="0" w:type="dxa"/>
            <w:bottom w:w="0" w:type="dxa"/>
          </w:tblCellMar>
        </w:tblPrEx>
        <w:trPr>
          <w:trHeight w:hRule="exact" w:val="725"/>
          <w:jc w:val="center"/>
        </w:trPr>
        <w:tc>
          <w:tcPr>
            <w:tcW w:w="624" w:type="dxa"/>
            <w:tcBorders>
              <w:top w:val="single" w:sz="4" w:space="0" w:color="auto"/>
              <w:left w:val="single" w:sz="4" w:space="0" w:color="auto"/>
              <w:bottom w:val="single" w:sz="4" w:space="0" w:color="auto"/>
            </w:tcBorders>
            <w:shd w:val="clear" w:color="auto" w:fill="FFFFFF"/>
          </w:tcPr>
          <w:p w:rsidR="00EB0150" w:rsidRDefault="00EB0150">
            <w:pPr>
              <w:pStyle w:val="a9"/>
              <w:ind w:firstLine="200"/>
              <w:rPr>
                <w:sz w:val="22"/>
                <w:szCs w:val="22"/>
              </w:rPr>
            </w:pPr>
          </w:p>
        </w:tc>
        <w:tc>
          <w:tcPr>
            <w:tcW w:w="6576" w:type="dxa"/>
            <w:tcBorders>
              <w:top w:val="single" w:sz="4" w:space="0" w:color="auto"/>
              <w:left w:val="single" w:sz="4" w:space="0" w:color="auto"/>
              <w:bottom w:val="single" w:sz="4" w:space="0" w:color="auto"/>
            </w:tcBorders>
            <w:shd w:val="clear" w:color="auto" w:fill="FFFFFF"/>
          </w:tcPr>
          <w:p w:rsidR="00EB0150" w:rsidRDefault="00EB0150">
            <w:pPr>
              <w:pStyle w:val="a9"/>
              <w:rPr>
                <w:sz w:val="22"/>
                <w:szCs w:val="22"/>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EB0150" w:rsidRDefault="00EB0150">
            <w:pPr>
              <w:pStyle w:val="a9"/>
              <w:jc w:val="center"/>
              <w:rPr>
                <w:sz w:val="22"/>
                <w:szCs w:val="22"/>
              </w:rPr>
            </w:pPr>
          </w:p>
        </w:tc>
      </w:tr>
      <w:tr w:rsidR="00EB0150" w:rsidTr="00EB0150">
        <w:tblPrEx>
          <w:tblCellMar>
            <w:top w:w="0" w:type="dxa"/>
            <w:bottom w:w="0" w:type="dxa"/>
          </w:tblCellMar>
        </w:tblPrEx>
        <w:trPr>
          <w:trHeight w:hRule="exact" w:val="725"/>
          <w:jc w:val="center"/>
        </w:trPr>
        <w:tc>
          <w:tcPr>
            <w:tcW w:w="624" w:type="dxa"/>
            <w:tcBorders>
              <w:top w:val="single" w:sz="4" w:space="0" w:color="auto"/>
              <w:left w:val="single" w:sz="4" w:space="0" w:color="auto"/>
              <w:bottom w:val="single" w:sz="4" w:space="0" w:color="auto"/>
            </w:tcBorders>
            <w:shd w:val="clear" w:color="auto" w:fill="FFFFFF"/>
          </w:tcPr>
          <w:p w:rsidR="00EB0150" w:rsidRDefault="00EB0150" w:rsidP="00B04628">
            <w:pPr>
              <w:pStyle w:val="a9"/>
              <w:ind w:firstLine="200"/>
              <w:rPr>
                <w:sz w:val="22"/>
                <w:szCs w:val="22"/>
              </w:rPr>
            </w:pPr>
            <w:r>
              <w:rPr>
                <w:sz w:val="22"/>
                <w:szCs w:val="22"/>
              </w:rPr>
              <w:t>21</w:t>
            </w:r>
          </w:p>
        </w:tc>
        <w:tc>
          <w:tcPr>
            <w:tcW w:w="6576" w:type="dxa"/>
            <w:tcBorders>
              <w:top w:val="single" w:sz="4" w:space="0" w:color="auto"/>
              <w:left w:val="single" w:sz="4" w:space="0" w:color="auto"/>
              <w:bottom w:val="single" w:sz="4" w:space="0" w:color="auto"/>
            </w:tcBorders>
            <w:shd w:val="clear" w:color="auto" w:fill="FFFFFF"/>
          </w:tcPr>
          <w:p w:rsidR="00EB0150" w:rsidRDefault="00EB0150" w:rsidP="00B04628">
            <w:pPr>
              <w:pStyle w:val="a9"/>
              <w:rPr>
                <w:sz w:val="22"/>
                <w:szCs w:val="22"/>
              </w:rPr>
            </w:pPr>
            <w:r>
              <w:rPr>
                <w:sz w:val="22"/>
                <w:szCs w:val="22"/>
              </w:rPr>
              <w:t>США: империализм и вступление в мировую политику.</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EB0150" w:rsidRDefault="00EB0150" w:rsidP="00B04628">
            <w:pPr>
              <w:pStyle w:val="a9"/>
              <w:jc w:val="center"/>
              <w:rPr>
                <w:sz w:val="22"/>
                <w:szCs w:val="22"/>
              </w:rPr>
            </w:pPr>
            <w:r>
              <w:rPr>
                <w:sz w:val="22"/>
                <w:szCs w:val="22"/>
              </w:rPr>
              <w:t>1</w:t>
            </w:r>
          </w:p>
        </w:tc>
      </w:tr>
      <w:tr w:rsidR="00EB0150" w:rsidTr="00EB0150">
        <w:tblPrEx>
          <w:tblCellMar>
            <w:top w:w="0" w:type="dxa"/>
            <w:bottom w:w="0" w:type="dxa"/>
          </w:tblCellMar>
        </w:tblPrEx>
        <w:trPr>
          <w:trHeight w:hRule="exact" w:val="725"/>
          <w:jc w:val="center"/>
        </w:trPr>
        <w:tc>
          <w:tcPr>
            <w:tcW w:w="624" w:type="dxa"/>
            <w:tcBorders>
              <w:top w:val="single" w:sz="4" w:space="0" w:color="auto"/>
              <w:left w:val="single" w:sz="4" w:space="0" w:color="auto"/>
              <w:bottom w:val="single" w:sz="4" w:space="0" w:color="auto"/>
            </w:tcBorders>
            <w:shd w:val="clear" w:color="auto" w:fill="FFFFFF"/>
          </w:tcPr>
          <w:p w:rsidR="00EB0150" w:rsidRDefault="00EB0150" w:rsidP="00B04628">
            <w:pPr>
              <w:pStyle w:val="a9"/>
              <w:ind w:firstLine="200"/>
              <w:rPr>
                <w:sz w:val="22"/>
                <w:szCs w:val="22"/>
              </w:rPr>
            </w:pPr>
            <w:r>
              <w:rPr>
                <w:sz w:val="22"/>
                <w:szCs w:val="22"/>
              </w:rPr>
              <w:t>22</w:t>
            </w:r>
          </w:p>
        </w:tc>
        <w:tc>
          <w:tcPr>
            <w:tcW w:w="6576" w:type="dxa"/>
            <w:tcBorders>
              <w:top w:val="single" w:sz="4" w:space="0" w:color="auto"/>
              <w:left w:val="single" w:sz="4" w:space="0" w:color="auto"/>
              <w:bottom w:val="single" w:sz="4" w:space="0" w:color="auto"/>
            </w:tcBorders>
            <w:shd w:val="clear" w:color="auto" w:fill="FFFFFF"/>
          </w:tcPr>
          <w:p w:rsidR="00EB0150" w:rsidRDefault="00EB0150" w:rsidP="00B04628">
            <w:pPr>
              <w:pStyle w:val="a9"/>
              <w:rPr>
                <w:sz w:val="22"/>
                <w:szCs w:val="22"/>
              </w:rPr>
            </w:pPr>
            <w:r>
              <w:rPr>
                <w:sz w:val="22"/>
                <w:szCs w:val="22"/>
              </w:rPr>
              <w:t>Латинская Америка в XIX - начале XX в.: время перемен.</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EB0150" w:rsidRDefault="00EB0150" w:rsidP="00B04628">
            <w:pPr>
              <w:pStyle w:val="a9"/>
              <w:jc w:val="center"/>
              <w:rPr>
                <w:sz w:val="22"/>
                <w:szCs w:val="22"/>
              </w:rPr>
            </w:pPr>
            <w:r>
              <w:rPr>
                <w:sz w:val="22"/>
                <w:szCs w:val="22"/>
              </w:rPr>
              <w:t>1</w:t>
            </w:r>
          </w:p>
        </w:tc>
      </w:tr>
      <w:tr w:rsidR="00EB0150" w:rsidTr="00EB0150">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EB0150" w:rsidRDefault="00EB0150" w:rsidP="00B04628">
            <w:pPr>
              <w:pStyle w:val="a9"/>
              <w:rPr>
                <w:sz w:val="22"/>
                <w:szCs w:val="22"/>
              </w:rPr>
            </w:pPr>
            <w:r>
              <w:rPr>
                <w:b/>
                <w:bCs/>
                <w:sz w:val="22"/>
                <w:szCs w:val="22"/>
              </w:rPr>
              <w:t>Традиционные общества в XIX в.: новый этап колониализма</w:t>
            </w:r>
          </w:p>
        </w:tc>
        <w:tc>
          <w:tcPr>
            <w:tcW w:w="2419" w:type="dxa"/>
            <w:tcBorders>
              <w:top w:val="single" w:sz="4" w:space="0" w:color="auto"/>
              <w:left w:val="single" w:sz="4" w:space="0" w:color="auto"/>
              <w:right w:val="single" w:sz="4" w:space="0" w:color="auto"/>
            </w:tcBorders>
            <w:shd w:val="clear" w:color="auto" w:fill="FFFFFF"/>
          </w:tcPr>
          <w:p w:rsidR="00EB0150" w:rsidRDefault="00EB0150" w:rsidP="00B04628">
            <w:pPr>
              <w:pStyle w:val="a9"/>
              <w:jc w:val="center"/>
              <w:rPr>
                <w:sz w:val="22"/>
                <w:szCs w:val="22"/>
              </w:rPr>
            </w:pPr>
            <w:r>
              <w:rPr>
                <w:b/>
                <w:bCs/>
                <w:sz w:val="22"/>
                <w:szCs w:val="22"/>
              </w:rPr>
              <w:t>2</w:t>
            </w:r>
          </w:p>
        </w:tc>
      </w:tr>
      <w:tr w:rsidR="00EB0150" w:rsidTr="00EB0150">
        <w:tblPrEx>
          <w:tblCellMar>
            <w:top w:w="0" w:type="dxa"/>
            <w:bottom w:w="0" w:type="dxa"/>
          </w:tblCellMar>
        </w:tblPrEx>
        <w:trPr>
          <w:trHeight w:hRule="exact" w:val="720"/>
          <w:jc w:val="center"/>
        </w:trPr>
        <w:tc>
          <w:tcPr>
            <w:tcW w:w="629" w:type="dxa"/>
            <w:tcBorders>
              <w:top w:val="single" w:sz="4" w:space="0" w:color="auto"/>
              <w:left w:val="single" w:sz="4" w:space="0" w:color="auto"/>
            </w:tcBorders>
            <w:shd w:val="clear" w:color="auto" w:fill="FFFFFF"/>
          </w:tcPr>
          <w:p w:rsidR="00EB0150" w:rsidRDefault="00EB0150" w:rsidP="00B04628">
            <w:pPr>
              <w:pStyle w:val="a9"/>
              <w:ind w:firstLine="200"/>
              <w:rPr>
                <w:sz w:val="22"/>
                <w:szCs w:val="22"/>
              </w:rPr>
            </w:pPr>
            <w:r>
              <w:rPr>
                <w:sz w:val="22"/>
                <w:szCs w:val="22"/>
              </w:rPr>
              <w:t>23</w:t>
            </w:r>
          </w:p>
        </w:tc>
        <w:tc>
          <w:tcPr>
            <w:tcW w:w="6571" w:type="dxa"/>
            <w:tcBorders>
              <w:top w:val="single" w:sz="4" w:space="0" w:color="auto"/>
              <w:left w:val="single" w:sz="4" w:space="0" w:color="auto"/>
            </w:tcBorders>
            <w:shd w:val="clear" w:color="auto" w:fill="FFFFFF"/>
          </w:tcPr>
          <w:p w:rsidR="00EB0150" w:rsidRDefault="00EB0150" w:rsidP="00B04628">
            <w:pPr>
              <w:pStyle w:val="a9"/>
              <w:rPr>
                <w:sz w:val="22"/>
                <w:szCs w:val="22"/>
              </w:rPr>
            </w:pPr>
            <w:r>
              <w:rPr>
                <w:sz w:val="22"/>
                <w:szCs w:val="22"/>
              </w:rPr>
              <w:t>Япония на пути модернизации: «восточная мораль - западная техника». Китай: сопротивление реформам</w:t>
            </w:r>
          </w:p>
        </w:tc>
        <w:tc>
          <w:tcPr>
            <w:tcW w:w="2419" w:type="dxa"/>
            <w:tcBorders>
              <w:top w:val="single" w:sz="4" w:space="0" w:color="auto"/>
              <w:left w:val="single" w:sz="4" w:space="0" w:color="auto"/>
              <w:right w:val="single" w:sz="4" w:space="0" w:color="auto"/>
            </w:tcBorders>
            <w:shd w:val="clear" w:color="auto" w:fill="FFFFFF"/>
          </w:tcPr>
          <w:p w:rsidR="00EB0150" w:rsidRDefault="00EB0150" w:rsidP="00B04628">
            <w:pPr>
              <w:pStyle w:val="a9"/>
              <w:jc w:val="center"/>
              <w:rPr>
                <w:sz w:val="22"/>
                <w:szCs w:val="22"/>
              </w:rPr>
            </w:pPr>
            <w:r>
              <w:rPr>
                <w:sz w:val="22"/>
                <w:szCs w:val="22"/>
              </w:rPr>
              <w:t>1</w:t>
            </w:r>
          </w:p>
        </w:tc>
      </w:tr>
      <w:tr w:rsidR="00EB0150" w:rsidTr="00EB0150">
        <w:tblPrEx>
          <w:tblCellMar>
            <w:top w:w="0" w:type="dxa"/>
            <w:bottom w:w="0" w:type="dxa"/>
          </w:tblCellMar>
        </w:tblPrEx>
        <w:trPr>
          <w:trHeight w:hRule="exact" w:val="715"/>
          <w:jc w:val="center"/>
        </w:trPr>
        <w:tc>
          <w:tcPr>
            <w:tcW w:w="629" w:type="dxa"/>
            <w:tcBorders>
              <w:top w:val="single" w:sz="4" w:space="0" w:color="auto"/>
              <w:left w:val="single" w:sz="4" w:space="0" w:color="auto"/>
            </w:tcBorders>
            <w:shd w:val="clear" w:color="auto" w:fill="FFFFFF"/>
          </w:tcPr>
          <w:p w:rsidR="00EB0150" w:rsidRDefault="00EB0150" w:rsidP="00B04628">
            <w:pPr>
              <w:pStyle w:val="a9"/>
              <w:ind w:firstLine="200"/>
              <w:rPr>
                <w:sz w:val="22"/>
                <w:szCs w:val="22"/>
              </w:rPr>
            </w:pPr>
            <w:r>
              <w:rPr>
                <w:sz w:val="22"/>
                <w:szCs w:val="22"/>
              </w:rPr>
              <w:t>24</w:t>
            </w:r>
          </w:p>
        </w:tc>
        <w:tc>
          <w:tcPr>
            <w:tcW w:w="6571" w:type="dxa"/>
            <w:tcBorders>
              <w:top w:val="single" w:sz="4" w:space="0" w:color="auto"/>
              <w:left w:val="single" w:sz="4" w:space="0" w:color="auto"/>
            </w:tcBorders>
            <w:shd w:val="clear" w:color="auto" w:fill="FFFFFF"/>
          </w:tcPr>
          <w:p w:rsidR="00EB0150" w:rsidRDefault="00EB0150" w:rsidP="00B04628">
            <w:pPr>
              <w:pStyle w:val="a9"/>
              <w:rPr>
                <w:sz w:val="22"/>
                <w:szCs w:val="22"/>
              </w:rPr>
            </w:pPr>
            <w:r>
              <w:rPr>
                <w:sz w:val="22"/>
                <w:szCs w:val="22"/>
              </w:rPr>
              <w:t>Индия: насильственное разрушение традиционного общества.</w:t>
            </w:r>
          </w:p>
          <w:p w:rsidR="00EB0150" w:rsidRDefault="00EB0150" w:rsidP="00B04628">
            <w:pPr>
              <w:pStyle w:val="a9"/>
              <w:rPr>
                <w:sz w:val="22"/>
                <w:szCs w:val="22"/>
              </w:rPr>
            </w:pPr>
            <w:r>
              <w:rPr>
                <w:sz w:val="22"/>
                <w:szCs w:val="22"/>
              </w:rPr>
              <w:t>Африка: континент в эпоху перемен</w:t>
            </w:r>
          </w:p>
        </w:tc>
        <w:tc>
          <w:tcPr>
            <w:tcW w:w="2419" w:type="dxa"/>
            <w:tcBorders>
              <w:top w:val="single" w:sz="4" w:space="0" w:color="auto"/>
              <w:left w:val="single" w:sz="4" w:space="0" w:color="auto"/>
              <w:right w:val="single" w:sz="4" w:space="0" w:color="auto"/>
            </w:tcBorders>
            <w:shd w:val="clear" w:color="auto" w:fill="FFFFFF"/>
          </w:tcPr>
          <w:p w:rsidR="00EB0150" w:rsidRDefault="00EB0150" w:rsidP="00B04628">
            <w:pPr>
              <w:pStyle w:val="a9"/>
              <w:jc w:val="center"/>
              <w:rPr>
                <w:sz w:val="22"/>
                <w:szCs w:val="22"/>
              </w:rPr>
            </w:pPr>
            <w:r>
              <w:rPr>
                <w:sz w:val="22"/>
                <w:szCs w:val="22"/>
              </w:rPr>
              <w:t>1</w:t>
            </w:r>
          </w:p>
        </w:tc>
      </w:tr>
      <w:tr w:rsidR="00EB0150" w:rsidTr="00EB0150">
        <w:tblPrEx>
          <w:tblCellMar>
            <w:top w:w="0" w:type="dxa"/>
            <w:bottom w:w="0" w:type="dxa"/>
          </w:tblCellMar>
        </w:tblPrEx>
        <w:trPr>
          <w:trHeight w:hRule="exact" w:val="461"/>
          <w:jc w:val="center"/>
        </w:trPr>
        <w:tc>
          <w:tcPr>
            <w:tcW w:w="7200" w:type="dxa"/>
            <w:gridSpan w:val="2"/>
            <w:tcBorders>
              <w:top w:val="single" w:sz="4" w:space="0" w:color="auto"/>
              <w:left w:val="single" w:sz="4" w:space="0" w:color="auto"/>
            </w:tcBorders>
            <w:shd w:val="clear" w:color="auto" w:fill="FFFFFF"/>
          </w:tcPr>
          <w:p w:rsidR="00EB0150" w:rsidRDefault="00EB0150" w:rsidP="00B04628">
            <w:pPr>
              <w:pStyle w:val="a9"/>
              <w:rPr>
                <w:sz w:val="22"/>
                <w:szCs w:val="22"/>
              </w:rPr>
            </w:pPr>
            <w:r>
              <w:rPr>
                <w:b/>
                <w:bCs/>
                <w:sz w:val="22"/>
                <w:szCs w:val="22"/>
              </w:rPr>
              <w:t>Международные отношения: обострение противоречий</w:t>
            </w:r>
          </w:p>
        </w:tc>
        <w:tc>
          <w:tcPr>
            <w:tcW w:w="2419" w:type="dxa"/>
            <w:tcBorders>
              <w:top w:val="single" w:sz="4" w:space="0" w:color="auto"/>
              <w:left w:val="single" w:sz="4" w:space="0" w:color="auto"/>
              <w:right w:val="single" w:sz="4" w:space="0" w:color="auto"/>
            </w:tcBorders>
            <w:shd w:val="clear" w:color="auto" w:fill="FFFFFF"/>
          </w:tcPr>
          <w:p w:rsidR="00EB0150" w:rsidRDefault="00EB0150" w:rsidP="00B04628">
            <w:pPr>
              <w:pStyle w:val="a9"/>
              <w:jc w:val="center"/>
              <w:rPr>
                <w:sz w:val="22"/>
                <w:szCs w:val="22"/>
              </w:rPr>
            </w:pPr>
            <w:r>
              <w:rPr>
                <w:b/>
                <w:bCs/>
                <w:sz w:val="22"/>
                <w:szCs w:val="22"/>
              </w:rPr>
              <w:t>1</w:t>
            </w:r>
          </w:p>
        </w:tc>
      </w:tr>
      <w:tr w:rsidR="00EB0150" w:rsidTr="00EB0150">
        <w:tblPrEx>
          <w:tblCellMar>
            <w:top w:w="0" w:type="dxa"/>
            <w:bottom w:w="0" w:type="dxa"/>
          </w:tblCellMar>
        </w:tblPrEx>
        <w:trPr>
          <w:trHeight w:hRule="exact" w:val="715"/>
          <w:jc w:val="center"/>
        </w:trPr>
        <w:tc>
          <w:tcPr>
            <w:tcW w:w="629" w:type="dxa"/>
            <w:tcBorders>
              <w:top w:val="single" w:sz="4" w:space="0" w:color="auto"/>
              <w:left w:val="single" w:sz="4" w:space="0" w:color="auto"/>
            </w:tcBorders>
            <w:shd w:val="clear" w:color="auto" w:fill="FFFFFF"/>
          </w:tcPr>
          <w:p w:rsidR="00EB0150" w:rsidRDefault="00EB0150" w:rsidP="00B04628">
            <w:pPr>
              <w:pStyle w:val="a9"/>
              <w:ind w:firstLine="200"/>
              <w:rPr>
                <w:sz w:val="22"/>
                <w:szCs w:val="22"/>
              </w:rPr>
            </w:pPr>
            <w:r>
              <w:rPr>
                <w:sz w:val="22"/>
                <w:szCs w:val="22"/>
              </w:rPr>
              <w:t>25</w:t>
            </w:r>
          </w:p>
        </w:tc>
        <w:tc>
          <w:tcPr>
            <w:tcW w:w="6571" w:type="dxa"/>
            <w:tcBorders>
              <w:top w:val="single" w:sz="4" w:space="0" w:color="auto"/>
              <w:left w:val="single" w:sz="4" w:space="0" w:color="auto"/>
            </w:tcBorders>
            <w:shd w:val="clear" w:color="auto" w:fill="FFFFFF"/>
          </w:tcPr>
          <w:p w:rsidR="00EB0150" w:rsidRDefault="00EB0150" w:rsidP="00B04628">
            <w:pPr>
              <w:pStyle w:val="a9"/>
              <w:rPr>
                <w:sz w:val="22"/>
                <w:szCs w:val="22"/>
              </w:rPr>
            </w:pPr>
            <w:r>
              <w:rPr>
                <w:sz w:val="22"/>
                <w:szCs w:val="22"/>
              </w:rPr>
              <w:t>Международные отношения на рубеже XIX-XX вв. Обострение колониальных противоречий</w:t>
            </w:r>
          </w:p>
        </w:tc>
        <w:tc>
          <w:tcPr>
            <w:tcW w:w="2419" w:type="dxa"/>
            <w:tcBorders>
              <w:top w:val="single" w:sz="4" w:space="0" w:color="auto"/>
              <w:left w:val="single" w:sz="4" w:space="0" w:color="auto"/>
              <w:right w:val="single" w:sz="4" w:space="0" w:color="auto"/>
            </w:tcBorders>
            <w:shd w:val="clear" w:color="auto" w:fill="FFFFFF"/>
          </w:tcPr>
          <w:p w:rsidR="00EB0150" w:rsidRDefault="00EB0150" w:rsidP="00B04628">
            <w:pPr>
              <w:pStyle w:val="a9"/>
              <w:jc w:val="center"/>
              <w:rPr>
                <w:sz w:val="22"/>
                <w:szCs w:val="22"/>
              </w:rPr>
            </w:pPr>
            <w:r>
              <w:rPr>
                <w:sz w:val="22"/>
                <w:szCs w:val="22"/>
              </w:rPr>
              <w:t>1</w:t>
            </w:r>
          </w:p>
        </w:tc>
      </w:tr>
      <w:tr w:rsidR="00EB0150" w:rsidTr="00EB0150">
        <w:tblPrEx>
          <w:tblCellMar>
            <w:top w:w="0" w:type="dxa"/>
            <w:bottom w:w="0" w:type="dxa"/>
          </w:tblCellMar>
        </w:tblPrEx>
        <w:trPr>
          <w:trHeight w:hRule="exact" w:val="466"/>
          <w:jc w:val="center"/>
        </w:trPr>
        <w:tc>
          <w:tcPr>
            <w:tcW w:w="7200" w:type="dxa"/>
            <w:gridSpan w:val="2"/>
            <w:tcBorders>
              <w:top w:val="single" w:sz="4" w:space="0" w:color="auto"/>
              <w:left w:val="single" w:sz="4" w:space="0" w:color="auto"/>
            </w:tcBorders>
            <w:shd w:val="clear" w:color="auto" w:fill="FFFFFF"/>
          </w:tcPr>
          <w:p w:rsidR="00EB0150" w:rsidRDefault="00EB0150" w:rsidP="00B04628">
            <w:pPr>
              <w:pStyle w:val="a9"/>
              <w:rPr>
                <w:sz w:val="22"/>
                <w:szCs w:val="22"/>
              </w:rPr>
            </w:pPr>
            <w:r>
              <w:rPr>
                <w:b/>
                <w:bCs/>
                <w:sz w:val="22"/>
                <w:szCs w:val="22"/>
              </w:rPr>
              <w:t>Новейшая история: понятие и периодизация</w:t>
            </w:r>
          </w:p>
        </w:tc>
        <w:tc>
          <w:tcPr>
            <w:tcW w:w="2419" w:type="dxa"/>
            <w:tcBorders>
              <w:top w:val="single" w:sz="4" w:space="0" w:color="auto"/>
              <w:left w:val="single" w:sz="4" w:space="0" w:color="auto"/>
              <w:right w:val="single" w:sz="4" w:space="0" w:color="auto"/>
            </w:tcBorders>
            <w:shd w:val="clear" w:color="auto" w:fill="FFFFFF"/>
          </w:tcPr>
          <w:p w:rsidR="00EB0150" w:rsidRDefault="00EB0150" w:rsidP="00B04628">
            <w:pPr>
              <w:pStyle w:val="a9"/>
              <w:jc w:val="center"/>
              <w:rPr>
                <w:sz w:val="22"/>
                <w:szCs w:val="22"/>
              </w:rPr>
            </w:pPr>
            <w:r>
              <w:rPr>
                <w:b/>
                <w:bCs/>
                <w:sz w:val="22"/>
                <w:szCs w:val="22"/>
              </w:rPr>
              <w:t>2</w:t>
            </w:r>
          </w:p>
        </w:tc>
      </w:tr>
      <w:tr w:rsidR="00EB0150" w:rsidTr="00EB0150">
        <w:tblPrEx>
          <w:tblCellMar>
            <w:top w:w="0" w:type="dxa"/>
            <w:bottom w:w="0" w:type="dxa"/>
          </w:tblCellMar>
        </w:tblPrEx>
        <w:trPr>
          <w:trHeight w:hRule="exact" w:val="715"/>
          <w:jc w:val="center"/>
        </w:trPr>
        <w:tc>
          <w:tcPr>
            <w:tcW w:w="629" w:type="dxa"/>
            <w:tcBorders>
              <w:top w:val="single" w:sz="4" w:space="0" w:color="auto"/>
              <w:left w:val="single" w:sz="4" w:space="0" w:color="auto"/>
            </w:tcBorders>
            <w:shd w:val="clear" w:color="auto" w:fill="FFFFFF"/>
          </w:tcPr>
          <w:p w:rsidR="00EB0150" w:rsidRDefault="00EB0150" w:rsidP="00B04628">
            <w:pPr>
              <w:pStyle w:val="a9"/>
              <w:ind w:firstLine="200"/>
              <w:rPr>
                <w:sz w:val="22"/>
                <w:szCs w:val="22"/>
              </w:rPr>
            </w:pPr>
            <w:r>
              <w:rPr>
                <w:sz w:val="22"/>
                <w:szCs w:val="22"/>
              </w:rPr>
              <w:t>26</w:t>
            </w:r>
          </w:p>
        </w:tc>
        <w:tc>
          <w:tcPr>
            <w:tcW w:w="6571" w:type="dxa"/>
            <w:tcBorders>
              <w:top w:val="single" w:sz="4" w:space="0" w:color="auto"/>
              <w:left w:val="single" w:sz="4" w:space="0" w:color="auto"/>
            </w:tcBorders>
            <w:shd w:val="clear" w:color="auto" w:fill="FFFFFF"/>
          </w:tcPr>
          <w:p w:rsidR="00EB0150" w:rsidRDefault="00EB0150" w:rsidP="00B04628">
            <w:pPr>
              <w:pStyle w:val="a9"/>
              <w:rPr>
                <w:sz w:val="22"/>
                <w:szCs w:val="22"/>
              </w:rPr>
            </w:pPr>
            <w:r>
              <w:rPr>
                <w:sz w:val="22"/>
                <w:szCs w:val="22"/>
              </w:rPr>
              <w:t>Индустриальное общество в начале XX в. «Новый империализм». Предпосылки Первой мировой войны.</w:t>
            </w:r>
          </w:p>
        </w:tc>
        <w:tc>
          <w:tcPr>
            <w:tcW w:w="2419" w:type="dxa"/>
            <w:tcBorders>
              <w:top w:val="single" w:sz="4" w:space="0" w:color="auto"/>
              <w:left w:val="single" w:sz="4" w:space="0" w:color="auto"/>
              <w:right w:val="single" w:sz="4" w:space="0" w:color="auto"/>
            </w:tcBorders>
            <w:shd w:val="clear" w:color="auto" w:fill="FFFFFF"/>
          </w:tcPr>
          <w:p w:rsidR="00EB0150" w:rsidRDefault="00EB0150" w:rsidP="00B04628">
            <w:pPr>
              <w:pStyle w:val="a9"/>
              <w:jc w:val="center"/>
              <w:rPr>
                <w:sz w:val="22"/>
                <w:szCs w:val="22"/>
              </w:rPr>
            </w:pPr>
            <w:r>
              <w:rPr>
                <w:sz w:val="22"/>
                <w:szCs w:val="22"/>
              </w:rPr>
              <w:t>1</w:t>
            </w:r>
          </w:p>
        </w:tc>
      </w:tr>
      <w:tr w:rsidR="00EB0150" w:rsidTr="00EB0150">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EB0150" w:rsidRDefault="00EB0150" w:rsidP="00B04628">
            <w:pPr>
              <w:pStyle w:val="a9"/>
              <w:ind w:firstLine="200"/>
              <w:rPr>
                <w:sz w:val="22"/>
                <w:szCs w:val="22"/>
              </w:rPr>
            </w:pPr>
            <w:r>
              <w:rPr>
                <w:sz w:val="22"/>
                <w:szCs w:val="22"/>
              </w:rPr>
              <w:t>27</w:t>
            </w:r>
          </w:p>
        </w:tc>
        <w:tc>
          <w:tcPr>
            <w:tcW w:w="6571" w:type="dxa"/>
            <w:tcBorders>
              <w:top w:val="single" w:sz="4" w:space="0" w:color="auto"/>
              <w:left w:val="single" w:sz="4" w:space="0" w:color="auto"/>
            </w:tcBorders>
            <w:shd w:val="clear" w:color="auto" w:fill="FFFFFF"/>
          </w:tcPr>
          <w:p w:rsidR="00EB0150" w:rsidRDefault="00EB0150" w:rsidP="00B04628">
            <w:pPr>
              <w:pStyle w:val="a9"/>
              <w:rPr>
                <w:sz w:val="22"/>
                <w:szCs w:val="22"/>
              </w:rPr>
            </w:pPr>
            <w:r>
              <w:rPr>
                <w:sz w:val="22"/>
                <w:szCs w:val="22"/>
              </w:rPr>
              <w:t>Политическое развитие в начале XX в</w:t>
            </w:r>
          </w:p>
        </w:tc>
        <w:tc>
          <w:tcPr>
            <w:tcW w:w="2419" w:type="dxa"/>
            <w:tcBorders>
              <w:top w:val="single" w:sz="4" w:space="0" w:color="auto"/>
              <w:left w:val="single" w:sz="4" w:space="0" w:color="auto"/>
              <w:right w:val="single" w:sz="4" w:space="0" w:color="auto"/>
            </w:tcBorders>
            <w:shd w:val="clear" w:color="auto" w:fill="FFFFFF"/>
          </w:tcPr>
          <w:p w:rsidR="00EB0150" w:rsidRDefault="00EB0150" w:rsidP="00B04628">
            <w:pPr>
              <w:pStyle w:val="a9"/>
              <w:jc w:val="center"/>
              <w:rPr>
                <w:sz w:val="22"/>
                <w:szCs w:val="22"/>
              </w:rPr>
            </w:pPr>
            <w:r>
              <w:rPr>
                <w:sz w:val="22"/>
                <w:szCs w:val="22"/>
              </w:rPr>
              <w:t>1</w:t>
            </w:r>
          </w:p>
        </w:tc>
      </w:tr>
      <w:tr w:rsidR="00EB0150" w:rsidTr="00EB0150">
        <w:tblPrEx>
          <w:tblCellMar>
            <w:top w:w="0" w:type="dxa"/>
            <w:bottom w:w="0" w:type="dxa"/>
          </w:tblCellMar>
        </w:tblPrEx>
        <w:trPr>
          <w:trHeight w:hRule="exact" w:val="466"/>
          <w:jc w:val="center"/>
        </w:trPr>
        <w:tc>
          <w:tcPr>
            <w:tcW w:w="629" w:type="dxa"/>
            <w:tcBorders>
              <w:top w:val="single" w:sz="4" w:space="0" w:color="auto"/>
              <w:left w:val="single" w:sz="4" w:space="0" w:color="auto"/>
            </w:tcBorders>
            <w:shd w:val="clear" w:color="auto" w:fill="FFFFFF"/>
          </w:tcPr>
          <w:p w:rsidR="00EB0150" w:rsidRDefault="00EB0150" w:rsidP="00B04628">
            <w:pPr>
              <w:pStyle w:val="a9"/>
              <w:jc w:val="center"/>
              <w:rPr>
                <w:sz w:val="22"/>
                <w:szCs w:val="22"/>
              </w:rPr>
            </w:pPr>
            <w:r>
              <w:rPr>
                <w:b/>
                <w:bCs/>
                <w:sz w:val="22"/>
                <w:szCs w:val="22"/>
              </w:rPr>
              <w:t>ИТО</w:t>
            </w:r>
          </w:p>
        </w:tc>
        <w:tc>
          <w:tcPr>
            <w:tcW w:w="6571" w:type="dxa"/>
            <w:tcBorders>
              <w:top w:val="single" w:sz="4" w:space="0" w:color="auto"/>
              <w:left w:val="single" w:sz="4" w:space="0" w:color="auto"/>
            </w:tcBorders>
            <w:shd w:val="clear" w:color="auto" w:fill="FFFFFF"/>
          </w:tcPr>
          <w:p w:rsidR="00EB0150" w:rsidRDefault="00EB0150" w:rsidP="00B04628">
            <w:pPr>
              <w:pStyle w:val="a9"/>
              <w:rPr>
                <w:sz w:val="22"/>
                <w:szCs w:val="22"/>
              </w:rPr>
            </w:pPr>
            <w:r>
              <w:rPr>
                <w:b/>
                <w:bCs/>
                <w:sz w:val="22"/>
                <w:szCs w:val="22"/>
              </w:rPr>
              <w:t>ГОВОЕ ПОВТОРЕНИЕ</w:t>
            </w:r>
          </w:p>
        </w:tc>
        <w:tc>
          <w:tcPr>
            <w:tcW w:w="2419" w:type="dxa"/>
            <w:tcBorders>
              <w:top w:val="single" w:sz="4" w:space="0" w:color="auto"/>
              <w:left w:val="single" w:sz="4" w:space="0" w:color="auto"/>
              <w:right w:val="single" w:sz="4" w:space="0" w:color="auto"/>
            </w:tcBorders>
            <w:shd w:val="clear" w:color="auto" w:fill="FFFFFF"/>
          </w:tcPr>
          <w:p w:rsidR="00EB0150" w:rsidRDefault="00EB0150" w:rsidP="00B04628">
            <w:pPr>
              <w:pStyle w:val="a9"/>
              <w:jc w:val="center"/>
              <w:rPr>
                <w:sz w:val="22"/>
                <w:szCs w:val="22"/>
              </w:rPr>
            </w:pPr>
            <w:r>
              <w:rPr>
                <w:b/>
                <w:bCs/>
                <w:sz w:val="22"/>
                <w:szCs w:val="22"/>
              </w:rPr>
              <w:t>1</w:t>
            </w:r>
          </w:p>
        </w:tc>
      </w:tr>
      <w:tr w:rsidR="00EB0150" w:rsidTr="00EB0150">
        <w:tblPrEx>
          <w:tblCellMar>
            <w:top w:w="0" w:type="dxa"/>
            <w:bottom w:w="0" w:type="dxa"/>
          </w:tblCellMar>
        </w:tblPrEx>
        <w:trPr>
          <w:trHeight w:hRule="exact" w:val="461"/>
          <w:jc w:val="center"/>
        </w:trPr>
        <w:tc>
          <w:tcPr>
            <w:tcW w:w="629" w:type="dxa"/>
            <w:tcBorders>
              <w:top w:val="single" w:sz="4" w:space="0" w:color="auto"/>
              <w:left w:val="single" w:sz="4" w:space="0" w:color="auto"/>
            </w:tcBorders>
            <w:shd w:val="clear" w:color="auto" w:fill="FFFFFF"/>
          </w:tcPr>
          <w:p w:rsidR="00EB0150" w:rsidRDefault="00EB0150" w:rsidP="00B04628">
            <w:pPr>
              <w:pStyle w:val="a9"/>
              <w:ind w:firstLine="200"/>
              <w:rPr>
                <w:sz w:val="22"/>
                <w:szCs w:val="22"/>
              </w:rPr>
            </w:pPr>
            <w:r>
              <w:rPr>
                <w:sz w:val="22"/>
                <w:szCs w:val="22"/>
              </w:rPr>
              <w:t>28</w:t>
            </w:r>
          </w:p>
        </w:tc>
        <w:tc>
          <w:tcPr>
            <w:tcW w:w="6571" w:type="dxa"/>
            <w:tcBorders>
              <w:top w:val="single" w:sz="4" w:space="0" w:color="auto"/>
              <w:left w:val="single" w:sz="4" w:space="0" w:color="auto"/>
            </w:tcBorders>
            <w:shd w:val="clear" w:color="auto" w:fill="FFFFFF"/>
          </w:tcPr>
          <w:p w:rsidR="00EB0150" w:rsidRDefault="00EB0150" w:rsidP="00B04628">
            <w:pPr>
              <w:pStyle w:val="a9"/>
              <w:rPr>
                <w:sz w:val="22"/>
                <w:szCs w:val="22"/>
              </w:rPr>
            </w:pPr>
            <w:r>
              <w:rPr>
                <w:sz w:val="22"/>
                <w:szCs w:val="22"/>
              </w:rPr>
              <w:t>«История Нового времени. 1800—1900»</w:t>
            </w:r>
          </w:p>
        </w:tc>
        <w:tc>
          <w:tcPr>
            <w:tcW w:w="2419" w:type="dxa"/>
            <w:tcBorders>
              <w:top w:val="single" w:sz="4" w:space="0" w:color="auto"/>
              <w:left w:val="single" w:sz="4" w:space="0" w:color="auto"/>
              <w:right w:val="single" w:sz="4" w:space="0" w:color="auto"/>
            </w:tcBorders>
            <w:shd w:val="clear" w:color="auto" w:fill="FFFFFF"/>
          </w:tcPr>
          <w:p w:rsidR="00EB0150" w:rsidRDefault="00EB0150" w:rsidP="00B04628">
            <w:pPr>
              <w:rPr>
                <w:sz w:val="10"/>
                <w:szCs w:val="10"/>
              </w:rPr>
            </w:pPr>
          </w:p>
        </w:tc>
      </w:tr>
      <w:tr w:rsidR="00EB0150" w:rsidTr="00EB0150">
        <w:tblPrEx>
          <w:tblCellMar>
            <w:top w:w="0" w:type="dxa"/>
            <w:bottom w:w="0" w:type="dxa"/>
          </w:tblCellMar>
        </w:tblPrEx>
        <w:trPr>
          <w:trHeight w:hRule="exact" w:val="475"/>
          <w:jc w:val="center"/>
        </w:trPr>
        <w:tc>
          <w:tcPr>
            <w:tcW w:w="629" w:type="dxa"/>
            <w:tcBorders>
              <w:top w:val="single" w:sz="4" w:space="0" w:color="auto"/>
              <w:left w:val="single" w:sz="4" w:space="0" w:color="auto"/>
              <w:bottom w:val="single" w:sz="4" w:space="0" w:color="auto"/>
            </w:tcBorders>
            <w:shd w:val="clear" w:color="auto" w:fill="FFFFFF"/>
          </w:tcPr>
          <w:p w:rsidR="00EB0150" w:rsidRDefault="00EB0150" w:rsidP="00B04628">
            <w:pPr>
              <w:rPr>
                <w:sz w:val="10"/>
                <w:szCs w:val="10"/>
              </w:rPr>
            </w:pPr>
          </w:p>
        </w:tc>
        <w:tc>
          <w:tcPr>
            <w:tcW w:w="6571" w:type="dxa"/>
            <w:tcBorders>
              <w:top w:val="single" w:sz="4" w:space="0" w:color="auto"/>
              <w:left w:val="single" w:sz="4" w:space="0" w:color="auto"/>
              <w:bottom w:val="single" w:sz="4" w:space="0" w:color="auto"/>
            </w:tcBorders>
            <w:shd w:val="clear" w:color="auto" w:fill="FFFFFF"/>
          </w:tcPr>
          <w:p w:rsidR="00EB0150" w:rsidRDefault="00EB0150" w:rsidP="00B04628">
            <w:pPr>
              <w:pStyle w:val="a9"/>
              <w:rPr>
                <w:sz w:val="22"/>
                <w:szCs w:val="22"/>
              </w:rPr>
            </w:pPr>
            <w:r>
              <w:rPr>
                <w:sz w:val="22"/>
                <w:szCs w:val="22"/>
              </w:rPr>
              <w:t>Всего</w:t>
            </w: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EB0150" w:rsidRDefault="00EB0150" w:rsidP="00B04628">
            <w:pPr>
              <w:pStyle w:val="a9"/>
              <w:jc w:val="center"/>
              <w:rPr>
                <w:sz w:val="22"/>
                <w:szCs w:val="22"/>
              </w:rPr>
            </w:pPr>
            <w:r>
              <w:rPr>
                <w:sz w:val="22"/>
                <w:szCs w:val="22"/>
              </w:rPr>
              <w:t>28</w:t>
            </w:r>
          </w:p>
        </w:tc>
      </w:tr>
    </w:tbl>
    <w:p w:rsidR="0021303A" w:rsidRDefault="0021303A">
      <w:pPr>
        <w:sectPr w:rsidR="0021303A">
          <w:headerReference w:type="default" r:id="rId7"/>
          <w:pgSz w:w="11900" w:h="16840"/>
          <w:pgMar w:top="1604" w:right="699" w:bottom="1162" w:left="1583" w:header="0" w:footer="734" w:gutter="0"/>
          <w:pgNumType w:start="7"/>
          <w:cols w:space="720"/>
          <w:noEndnote/>
          <w:docGrid w:linePitch="360"/>
        </w:sectPr>
      </w:pPr>
    </w:p>
    <w:p w:rsidR="0064389B" w:rsidRDefault="0064389B"/>
    <w:sectPr w:rsidR="0064389B">
      <w:headerReference w:type="default" r:id="rId8"/>
      <w:pgSz w:w="11900" w:h="16840"/>
      <w:pgMar w:top="1134" w:right="699" w:bottom="1134" w:left="1583" w:header="706" w:footer="706" w:gutter="0"/>
      <w:pgNumType w:start="42"/>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21F" w:rsidRDefault="00D5621F">
      <w:r>
        <w:separator/>
      </w:r>
    </w:p>
  </w:endnote>
  <w:endnote w:type="continuationSeparator" w:id="0">
    <w:p w:rsidR="00D5621F" w:rsidRDefault="00D5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21F" w:rsidRDefault="00D5621F"/>
  </w:footnote>
  <w:footnote w:type="continuationSeparator" w:id="0">
    <w:p w:rsidR="00D5621F" w:rsidRDefault="00D5621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89B" w:rsidRDefault="0064389B">
    <w:pPr>
      <w:spacing w:line="1" w:lineRule="exact"/>
    </w:pPr>
    <w:r>
      <w:rPr>
        <w:noProof/>
        <w:lang w:bidi="ar-SA"/>
      </w:rPr>
      <mc:AlternateContent>
        <mc:Choice Requires="wps">
          <w:drawing>
            <wp:anchor distT="0" distB="0" distL="0" distR="0" simplePos="0" relativeHeight="62914693" behindDoc="1" locked="0" layoutInCell="1" allowOverlap="1">
              <wp:simplePos x="0" y="0"/>
              <wp:positionH relativeFrom="page">
                <wp:posOffset>3836670</wp:posOffset>
              </wp:positionH>
              <wp:positionV relativeFrom="page">
                <wp:posOffset>762635</wp:posOffset>
              </wp:positionV>
              <wp:extent cx="423545" cy="91440"/>
              <wp:effectExtent l="0" t="0" r="0" b="0"/>
              <wp:wrapNone/>
              <wp:docPr id="9" name="Shape 9"/>
              <wp:cNvGraphicFramePr/>
              <a:graphic xmlns:a="http://schemas.openxmlformats.org/drawingml/2006/main">
                <a:graphicData uri="http://schemas.microsoft.com/office/word/2010/wordprocessingShape">
                  <wps:wsp>
                    <wps:cNvSpPr txBox="1"/>
                    <wps:spPr>
                      <a:xfrm>
                        <a:off x="0" y="0"/>
                        <a:ext cx="423545" cy="91440"/>
                      </a:xfrm>
                      <a:prstGeom prst="rect">
                        <a:avLst/>
                      </a:prstGeom>
                      <a:noFill/>
                    </wps:spPr>
                    <wps:txbx>
                      <w:txbxContent>
                        <w:p w:rsidR="0064389B" w:rsidRDefault="0064389B">
                          <w:pPr>
                            <w:pStyle w:val="20"/>
                            <w:rPr>
                              <w:sz w:val="22"/>
                              <w:szCs w:val="22"/>
                            </w:rPr>
                          </w:pPr>
                          <w:r>
                            <w:fldChar w:fldCharType="begin"/>
                          </w:r>
                          <w:r>
                            <w:instrText xml:space="preserve"> PAGE \* MERGEFORMAT </w:instrText>
                          </w:r>
                          <w:r>
                            <w:fldChar w:fldCharType="separate"/>
                          </w:r>
                          <w:r w:rsidR="00EB0150" w:rsidRPr="00EB0150">
                            <w:rPr>
                              <w:rFonts w:ascii="Calibri" w:eastAsia="Calibri" w:hAnsi="Calibri" w:cs="Calibri"/>
                              <w:b/>
                              <w:bCs/>
                              <w:noProof/>
                              <w:sz w:val="22"/>
                              <w:szCs w:val="22"/>
                            </w:rPr>
                            <w:t>8</w:t>
                          </w:r>
                          <w:r>
                            <w:rPr>
                              <w:rFonts w:ascii="Calibri" w:eastAsia="Calibri" w:hAnsi="Calibri" w:cs="Calibri"/>
                              <w:b/>
                              <w:bCs/>
                              <w:sz w:val="22"/>
                              <w:szCs w:val="22"/>
                            </w:rPr>
                            <w:fldChar w:fldCharType="end"/>
                          </w:r>
                          <w:r>
                            <w:rPr>
                              <w:rFonts w:ascii="Calibri" w:eastAsia="Calibri" w:hAnsi="Calibri" w:cs="Calibri"/>
                              <w:b/>
                              <w:bCs/>
                              <w:sz w:val="22"/>
                              <w:szCs w:val="22"/>
                            </w:rPr>
                            <w:t xml:space="preserve"> класс</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9" o:spid="_x0000_s1027" type="#_x0000_t202" style="position:absolute;margin-left:302.1pt;margin-top:60.05pt;width:33.35pt;height:7.2pt;z-index:-44040178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" filled="f" stroked="f">
              <v:textbox style="mso-fit-shape-to-text:t" inset="0,0,0,0">
                <w:txbxContent>
                  <w:p w:rsidR="0064389B" w:rsidRDefault="0064389B">
                    <w:pPr>
                      <w:pStyle w:val="20"/>
                      <w:rPr>
                        <w:sz w:val="22"/>
                        <w:szCs w:val="22"/>
                      </w:rPr>
                    </w:pPr>
                    <w:r>
                      <w:fldChar w:fldCharType="begin"/>
                    </w:r>
                    <w:r>
                      <w:instrText xml:space="preserve"> PAGE \* MERGEFORMAT </w:instrText>
                    </w:r>
                    <w:r>
                      <w:fldChar w:fldCharType="separate"/>
                    </w:r>
                    <w:r w:rsidR="00EB0150" w:rsidRPr="00EB0150">
                      <w:rPr>
                        <w:rFonts w:ascii="Calibri" w:eastAsia="Calibri" w:hAnsi="Calibri" w:cs="Calibri"/>
                        <w:b/>
                        <w:bCs/>
                        <w:noProof/>
                        <w:sz w:val="22"/>
                        <w:szCs w:val="22"/>
                      </w:rPr>
                      <w:t>8</w:t>
                    </w:r>
                    <w:r>
                      <w:rPr>
                        <w:rFonts w:ascii="Calibri" w:eastAsia="Calibri" w:hAnsi="Calibri" w:cs="Calibri"/>
                        <w:b/>
                        <w:bCs/>
                        <w:sz w:val="22"/>
                        <w:szCs w:val="22"/>
                      </w:rPr>
                      <w:fldChar w:fldCharType="end"/>
                    </w:r>
                    <w:r>
                      <w:rPr>
                        <w:rFonts w:ascii="Calibri" w:eastAsia="Calibri" w:hAnsi="Calibri" w:cs="Calibri"/>
                        <w:b/>
                        <w:bCs/>
                        <w:sz w:val="22"/>
                        <w:szCs w:val="22"/>
                      </w:rPr>
                      <w:t xml:space="preserve"> класс</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89B" w:rsidRDefault="0064389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02B87"/>
    <w:multiLevelType w:val="multilevel"/>
    <w:tmpl w:val="4C7A61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9C121F"/>
    <w:multiLevelType w:val="multilevel"/>
    <w:tmpl w:val="E51AD3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2B21B3"/>
    <w:multiLevelType w:val="multilevel"/>
    <w:tmpl w:val="006471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AC07EE"/>
    <w:multiLevelType w:val="multilevel"/>
    <w:tmpl w:val="BB80AE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160147B"/>
    <w:multiLevelType w:val="multilevel"/>
    <w:tmpl w:val="EC8E9B8A"/>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singl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D60334"/>
    <w:multiLevelType w:val="multilevel"/>
    <w:tmpl w:val="47C48D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87238CC"/>
    <w:multiLevelType w:val="multilevel"/>
    <w:tmpl w:val="561285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4552342"/>
    <w:multiLevelType w:val="multilevel"/>
    <w:tmpl w:val="A6102C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5"/>
  </w:num>
  <w:num w:numId="4">
    <w:abstractNumId w:val="7"/>
  </w:num>
  <w:num w:numId="5">
    <w:abstractNumId w:val="0"/>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03A"/>
    <w:rsid w:val="0021303A"/>
    <w:rsid w:val="0064389B"/>
    <w:rsid w:val="008307D9"/>
    <w:rsid w:val="00D5621F"/>
    <w:rsid w:val="00EB0150"/>
    <w:rsid w:val="00FE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834F4"/>
  <w15:docId w15:val="{5AA2F18A-81D8-4021-A2D3-E86C5CD0B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shd w:val="clear" w:color="auto" w:fill="auto"/>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shd w:val="clear" w:color="auto" w:fill="auto"/>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u w:val="none"/>
      <w:shd w:val="clear" w:color="auto" w:fill="auto"/>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1">
    <w:name w:val="Основной текст1"/>
    <w:basedOn w:val="a"/>
    <w:link w:val="a3"/>
    <w:rPr>
      <w:rFonts w:ascii="Times New Roman" w:eastAsia="Times New Roman" w:hAnsi="Times New Roman" w:cs="Times New Roman"/>
    </w:rPr>
  </w:style>
  <w:style w:type="paragraph" w:customStyle="1" w:styleId="a5">
    <w:name w:val="Подпись к картинке"/>
    <w:basedOn w:val="a"/>
    <w:link w:val="a4"/>
    <w:rPr>
      <w:rFonts w:ascii="Times New Roman" w:eastAsia="Times New Roman" w:hAnsi="Times New Roman" w:cs="Times New Roman"/>
    </w:rPr>
  </w:style>
  <w:style w:type="paragraph" w:customStyle="1" w:styleId="11">
    <w:name w:val="Заголовок №1"/>
    <w:basedOn w:val="a"/>
    <w:link w:val="10"/>
    <w:pPr>
      <w:spacing w:after="90"/>
      <w:outlineLvl w:val="0"/>
    </w:pPr>
    <w:rPr>
      <w:rFonts w:ascii="Times New Roman" w:eastAsia="Times New Roman" w:hAnsi="Times New Roman" w:cs="Times New Roman"/>
      <w:b/>
      <w:bCs/>
    </w:rPr>
  </w:style>
  <w:style w:type="paragraph" w:customStyle="1" w:styleId="a7">
    <w:name w:val="Подпись к таблице"/>
    <w:basedOn w:val="a"/>
    <w:link w:val="a6"/>
    <w:rPr>
      <w:rFonts w:ascii="Times New Roman" w:eastAsia="Times New Roman" w:hAnsi="Times New Roman" w:cs="Times New Roman"/>
      <w:b/>
      <w:bCs/>
    </w:rPr>
  </w:style>
  <w:style w:type="paragraph" w:customStyle="1" w:styleId="a9">
    <w:name w:val="Другое"/>
    <w:basedOn w:val="a"/>
    <w:link w:val="a8"/>
    <w:rPr>
      <w:rFonts w:ascii="Times New Roman" w:eastAsia="Times New Roman" w:hAnsi="Times New Roman" w:cs="Times New Roman"/>
    </w:rPr>
  </w:style>
  <w:style w:type="paragraph" w:customStyle="1" w:styleId="20">
    <w:name w:val="Колонтитул (2)"/>
    <w:basedOn w:val="a"/>
    <w:link w:val="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954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18602</Words>
  <Characters>106032</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2020-10-29T10:16:00Z</dcterms:created>
  <dcterms:modified xsi:type="dcterms:W3CDTF">2020-10-29T10:50:00Z</dcterms:modified>
</cp:coreProperties>
</file>